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626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245"/>
        <w:gridCol w:w="936"/>
        <w:gridCol w:w="1281"/>
        <w:gridCol w:w="1871"/>
        <w:gridCol w:w="1456"/>
        <w:gridCol w:w="1220"/>
        <w:gridCol w:w="2721"/>
      </w:tblGrid>
      <w:tr w:rsidR="00D83FD6" w:rsidTr="00966774">
        <w:tc>
          <w:tcPr>
            <w:tcW w:w="5075" w:type="dxa"/>
            <w:gridSpan w:val="3"/>
          </w:tcPr>
          <w:p w:rsidR="00D83FD6" w:rsidRPr="008F3253" w:rsidRDefault="00D83FD6" w:rsidP="00D83FD6">
            <w:pPr>
              <w:rPr>
                <w:b/>
              </w:rPr>
            </w:pPr>
          </w:p>
          <w:p w:rsidR="00D83FD6" w:rsidRPr="008F3253" w:rsidRDefault="00D83FD6" w:rsidP="00D83FD6">
            <w:pPr>
              <w:jc w:val="center"/>
              <w:rPr>
                <w:b/>
              </w:rPr>
            </w:pPr>
            <w:r w:rsidRPr="008F3253">
              <w:rPr>
                <w:b/>
              </w:rPr>
              <w:t>Ф. И. О.</w:t>
            </w:r>
          </w:p>
        </w:tc>
        <w:tc>
          <w:tcPr>
            <w:tcW w:w="9485" w:type="dxa"/>
            <w:gridSpan w:val="6"/>
          </w:tcPr>
          <w:p w:rsidR="00D83FD6" w:rsidRDefault="00D83FD6" w:rsidP="00D83FD6"/>
          <w:p w:rsidR="00D83FD6" w:rsidRDefault="00C10FFA" w:rsidP="00D83FD6">
            <w:r>
              <w:t>Радченко Яна Павловна</w:t>
            </w:r>
          </w:p>
        </w:tc>
      </w:tr>
      <w:tr w:rsidR="00D83FD6" w:rsidTr="00966774">
        <w:tc>
          <w:tcPr>
            <w:tcW w:w="5075" w:type="dxa"/>
            <w:gridSpan w:val="3"/>
          </w:tcPr>
          <w:p w:rsidR="00D83FD6" w:rsidRPr="008F3253" w:rsidRDefault="00D83FD6" w:rsidP="00D83FD6">
            <w:pPr>
              <w:rPr>
                <w:b/>
              </w:rPr>
            </w:pPr>
            <w:r w:rsidRPr="008F3253">
              <w:rPr>
                <w:b/>
              </w:rPr>
              <w:t>Образование (год окончания, место учебы, специальность, квалификация)</w:t>
            </w:r>
          </w:p>
        </w:tc>
        <w:tc>
          <w:tcPr>
            <w:tcW w:w="9485" w:type="dxa"/>
            <w:gridSpan w:val="6"/>
          </w:tcPr>
          <w:p w:rsidR="00D83FD6" w:rsidRDefault="00C10FFA" w:rsidP="003C62DF">
            <w:r>
              <w:t>Высшее</w:t>
            </w:r>
            <w:r w:rsidR="003D1795">
              <w:t xml:space="preserve">, </w:t>
            </w:r>
            <w:r>
              <w:t>2011 г., г. Москва</w:t>
            </w:r>
            <w:r w:rsidR="003D1795">
              <w:t xml:space="preserve">, </w:t>
            </w:r>
            <w:r>
              <w:t>Государственное образовательное учреждение высшего профессионального образования</w:t>
            </w:r>
            <w:r w:rsidR="003D1795">
              <w:t>,</w:t>
            </w:r>
          </w:p>
          <w:p w:rsidR="003D1795" w:rsidRDefault="003D1795" w:rsidP="003C62DF">
            <w:r>
              <w:t xml:space="preserve">Специальность – </w:t>
            </w:r>
            <w:r w:rsidR="00C10FFA">
              <w:t>Документоведение и документационное обеспечение управления</w:t>
            </w:r>
            <w:r>
              <w:t>,</w:t>
            </w:r>
          </w:p>
          <w:p w:rsidR="003B38AC" w:rsidRDefault="003B38AC" w:rsidP="003C62DF">
            <w:r>
              <w:t>Переподготовка -  с 21.07.2020 по 28.10.2020 ООО «Инфоурок» по программе «Педагогика дополнительного образования детей и взрослых»</w:t>
            </w:r>
            <w:r w:rsidR="00966420">
              <w:t xml:space="preserve"> № 000000070692.</w:t>
            </w:r>
          </w:p>
          <w:p w:rsidR="00966420" w:rsidRDefault="00966420" w:rsidP="003C62DF">
            <w:r>
              <w:t>Квалификация: педагог дополнительного образования детей и взрослых</w:t>
            </w:r>
          </w:p>
          <w:p w:rsidR="003D1795" w:rsidRDefault="003D1795" w:rsidP="003C62DF"/>
        </w:tc>
      </w:tr>
      <w:tr w:rsidR="00D83FD6" w:rsidTr="00966774">
        <w:tc>
          <w:tcPr>
            <w:tcW w:w="5075" w:type="dxa"/>
            <w:gridSpan w:val="3"/>
          </w:tcPr>
          <w:p w:rsidR="00D83FD6" w:rsidRPr="008F3253" w:rsidRDefault="00D83FD6" w:rsidP="00D83FD6">
            <w:pPr>
              <w:rPr>
                <w:b/>
              </w:rPr>
            </w:pPr>
            <w:r w:rsidRPr="008F3253">
              <w:rPr>
                <w:b/>
              </w:rPr>
              <w:t>Общий стаж работы</w:t>
            </w:r>
          </w:p>
          <w:p w:rsidR="00D83FD6" w:rsidRPr="008F3253" w:rsidRDefault="00D83FD6" w:rsidP="00D83FD6">
            <w:pPr>
              <w:rPr>
                <w:b/>
              </w:rPr>
            </w:pPr>
          </w:p>
        </w:tc>
        <w:tc>
          <w:tcPr>
            <w:tcW w:w="9485" w:type="dxa"/>
            <w:gridSpan w:val="6"/>
          </w:tcPr>
          <w:p w:rsidR="00D83FD6" w:rsidRDefault="00D83FD6" w:rsidP="00C10FFA"/>
        </w:tc>
      </w:tr>
      <w:tr w:rsidR="00D83FD6" w:rsidTr="00966774">
        <w:tc>
          <w:tcPr>
            <w:tcW w:w="5075" w:type="dxa"/>
            <w:gridSpan w:val="3"/>
          </w:tcPr>
          <w:p w:rsidR="008F3253" w:rsidRPr="008F3253" w:rsidRDefault="00D83FD6" w:rsidP="00D83FD6">
            <w:pPr>
              <w:rPr>
                <w:b/>
              </w:rPr>
            </w:pPr>
            <w:r w:rsidRPr="008F3253">
              <w:rPr>
                <w:b/>
              </w:rPr>
              <w:t>Педагогический стаж работы</w:t>
            </w:r>
          </w:p>
        </w:tc>
        <w:tc>
          <w:tcPr>
            <w:tcW w:w="9485" w:type="dxa"/>
            <w:gridSpan w:val="6"/>
          </w:tcPr>
          <w:p w:rsidR="00D83FD6" w:rsidRDefault="00351CE7" w:rsidP="00D83FD6">
            <w:r>
              <w:t>-</w:t>
            </w:r>
          </w:p>
        </w:tc>
      </w:tr>
      <w:tr w:rsidR="00D83FD6" w:rsidTr="00966774">
        <w:tc>
          <w:tcPr>
            <w:tcW w:w="5075" w:type="dxa"/>
            <w:gridSpan w:val="3"/>
          </w:tcPr>
          <w:p w:rsidR="00D83FD6" w:rsidRPr="008F3253" w:rsidRDefault="00D83FD6" w:rsidP="00D83FD6">
            <w:pPr>
              <w:rPr>
                <w:b/>
              </w:rPr>
            </w:pPr>
            <w:r w:rsidRPr="008F3253">
              <w:rPr>
                <w:b/>
              </w:rPr>
              <w:t>Квалификационная категория (число, месяц год присвоения, номер приказа)</w:t>
            </w:r>
          </w:p>
        </w:tc>
        <w:tc>
          <w:tcPr>
            <w:tcW w:w="9485" w:type="dxa"/>
            <w:gridSpan w:val="6"/>
          </w:tcPr>
          <w:p w:rsidR="00D83FD6" w:rsidRDefault="00351CE7" w:rsidP="00D83FD6">
            <w:r>
              <w:t>-</w:t>
            </w:r>
          </w:p>
        </w:tc>
      </w:tr>
      <w:tr w:rsidR="00211780" w:rsidTr="0015272E">
        <w:tc>
          <w:tcPr>
            <w:tcW w:w="14560" w:type="dxa"/>
            <w:gridSpan w:val="9"/>
          </w:tcPr>
          <w:p w:rsidR="00211780" w:rsidRDefault="00211780" w:rsidP="008A2A3B">
            <w:pPr>
              <w:jc w:val="center"/>
            </w:pPr>
            <w:r w:rsidRPr="008F3253">
              <w:rPr>
                <w:b/>
              </w:rPr>
              <w:t>Курсы повыш</w:t>
            </w:r>
            <w:r>
              <w:rPr>
                <w:b/>
              </w:rPr>
              <w:t>ения квалификации за последние 3 года (по возрастающей)</w:t>
            </w:r>
          </w:p>
        </w:tc>
      </w:tr>
      <w:tr w:rsidR="00211780" w:rsidTr="00966774">
        <w:tc>
          <w:tcPr>
            <w:tcW w:w="988" w:type="dxa"/>
          </w:tcPr>
          <w:p w:rsidR="00211780" w:rsidRPr="008F3253" w:rsidRDefault="00C54631" w:rsidP="00C5463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023" w:type="dxa"/>
            <w:gridSpan w:val="3"/>
          </w:tcPr>
          <w:p w:rsidR="00211780" w:rsidRDefault="00C54631" w:rsidP="00D83FD6">
            <w:r>
              <w:t>дата прохождения курсов</w:t>
            </w:r>
          </w:p>
        </w:tc>
        <w:tc>
          <w:tcPr>
            <w:tcW w:w="3152" w:type="dxa"/>
            <w:gridSpan w:val="2"/>
          </w:tcPr>
          <w:p w:rsidR="00211780" w:rsidRDefault="00C54631" w:rsidP="00D83FD6">
            <w:r>
              <w:t>№ свидетельства</w:t>
            </w:r>
          </w:p>
        </w:tc>
        <w:tc>
          <w:tcPr>
            <w:tcW w:w="2676" w:type="dxa"/>
            <w:gridSpan w:val="2"/>
          </w:tcPr>
          <w:p w:rsidR="00211780" w:rsidRDefault="00C54631" w:rsidP="00D83FD6">
            <w:r>
              <w:t>тема</w:t>
            </w:r>
          </w:p>
        </w:tc>
        <w:tc>
          <w:tcPr>
            <w:tcW w:w="2721" w:type="dxa"/>
          </w:tcPr>
          <w:p w:rsidR="00211780" w:rsidRDefault="00C54631" w:rsidP="00D83FD6">
            <w:r>
              <w:t>место прохождения (организация)</w:t>
            </w:r>
          </w:p>
        </w:tc>
      </w:tr>
      <w:tr w:rsidR="00211780" w:rsidTr="00966774">
        <w:tc>
          <w:tcPr>
            <w:tcW w:w="988" w:type="dxa"/>
          </w:tcPr>
          <w:p w:rsidR="00211780" w:rsidRPr="008F3253" w:rsidRDefault="00D87E7B" w:rsidP="00D83FD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023" w:type="dxa"/>
            <w:gridSpan w:val="3"/>
          </w:tcPr>
          <w:p w:rsidR="00211780" w:rsidRDefault="00D87E7B" w:rsidP="00D83FD6">
            <w:r>
              <w:t>21.07.2020-</w:t>
            </w:r>
          </w:p>
        </w:tc>
        <w:tc>
          <w:tcPr>
            <w:tcW w:w="3152" w:type="dxa"/>
            <w:gridSpan w:val="2"/>
          </w:tcPr>
          <w:p w:rsidR="00211780" w:rsidRDefault="006C61A7" w:rsidP="00D83FD6">
            <w:r>
              <w:t>-</w:t>
            </w:r>
          </w:p>
        </w:tc>
        <w:tc>
          <w:tcPr>
            <w:tcW w:w="2676" w:type="dxa"/>
            <w:gridSpan w:val="2"/>
          </w:tcPr>
          <w:p w:rsidR="00211780" w:rsidRDefault="00D87E7B" w:rsidP="00D83FD6">
            <w:r>
              <w:t>Педагогика дополнительного образования детей и взрослых</w:t>
            </w:r>
          </w:p>
        </w:tc>
        <w:tc>
          <w:tcPr>
            <w:tcW w:w="2721" w:type="dxa"/>
          </w:tcPr>
          <w:p w:rsidR="00211780" w:rsidRDefault="00351CE7" w:rsidP="00D83FD6">
            <w:r>
              <w:t>г. Смоленск</w:t>
            </w:r>
          </w:p>
        </w:tc>
      </w:tr>
      <w:tr w:rsidR="00D83FD6" w:rsidTr="00A50C4F">
        <w:tc>
          <w:tcPr>
            <w:tcW w:w="14560" w:type="dxa"/>
            <w:gridSpan w:val="9"/>
          </w:tcPr>
          <w:p w:rsidR="00D83FD6" w:rsidRPr="008F3253" w:rsidRDefault="00285658" w:rsidP="0085620E">
            <w:pPr>
              <w:jc w:val="center"/>
              <w:rPr>
                <w:b/>
                <w:sz w:val="28"/>
                <w:szCs w:val="28"/>
              </w:rPr>
            </w:pPr>
            <w:r w:rsidRPr="008F3253">
              <w:rPr>
                <w:b/>
                <w:sz w:val="28"/>
                <w:szCs w:val="28"/>
              </w:rPr>
              <w:t>Дипломы и грамоты педагога за достижения в профессиональной деятельности</w:t>
            </w:r>
            <w:r w:rsidR="00ED105E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285658" w:rsidTr="00496DB2">
        <w:tc>
          <w:tcPr>
            <w:tcW w:w="2830" w:type="dxa"/>
            <w:gridSpan w:val="2"/>
          </w:tcPr>
          <w:p w:rsidR="00285658" w:rsidRPr="008F3253" w:rsidRDefault="00285658" w:rsidP="00D83FD6">
            <w:pPr>
              <w:rPr>
                <w:b/>
              </w:rPr>
            </w:pPr>
            <w:r w:rsidRPr="008F3253">
              <w:rPr>
                <w:b/>
              </w:rPr>
              <w:t>На уровне организации</w:t>
            </w:r>
          </w:p>
        </w:tc>
        <w:tc>
          <w:tcPr>
            <w:tcW w:w="4462" w:type="dxa"/>
            <w:gridSpan w:val="3"/>
          </w:tcPr>
          <w:p w:rsidR="00285658" w:rsidRPr="008F3253" w:rsidRDefault="00285658" w:rsidP="00327E4B">
            <w:pPr>
              <w:jc w:val="center"/>
              <w:rPr>
                <w:b/>
              </w:rPr>
            </w:pPr>
            <w:r w:rsidRPr="008F3253">
              <w:rPr>
                <w:b/>
              </w:rPr>
              <w:t>На уровне муниципалитета</w:t>
            </w:r>
          </w:p>
        </w:tc>
        <w:tc>
          <w:tcPr>
            <w:tcW w:w="3327" w:type="dxa"/>
            <w:gridSpan w:val="2"/>
          </w:tcPr>
          <w:p w:rsidR="00285658" w:rsidRPr="008F3253" w:rsidRDefault="008A2A3B" w:rsidP="00D83FD6">
            <w:pPr>
              <w:rPr>
                <w:b/>
              </w:rPr>
            </w:pPr>
            <w:r>
              <w:rPr>
                <w:b/>
              </w:rPr>
              <w:t>Министерство образования Калининградской области</w:t>
            </w:r>
          </w:p>
        </w:tc>
        <w:tc>
          <w:tcPr>
            <w:tcW w:w="3941" w:type="dxa"/>
            <w:gridSpan w:val="2"/>
          </w:tcPr>
          <w:p w:rsidR="00327E4B" w:rsidRDefault="008A2A3B" w:rsidP="00327E4B">
            <w:pPr>
              <w:jc w:val="center"/>
              <w:rPr>
                <w:b/>
              </w:rPr>
            </w:pPr>
            <w:r>
              <w:rPr>
                <w:b/>
              </w:rPr>
              <w:t xml:space="preserve">Министерство </w:t>
            </w:r>
            <w:r w:rsidR="00327E4B">
              <w:rPr>
                <w:b/>
              </w:rPr>
              <w:t>просвещения,</w:t>
            </w:r>
          </w:p>
          <w:p w:rsidR="00285658" w:rsidRPr="008F3253" w:rsidRDefault="00327E4B" w:rsidP="00327E4B">
            <w:pPr>
              <w:jc w:val="center"/>
              <w:rPr>
                <w:b/>
              </w:rPr>
            </w:pPr>
            <w:r>
              <w:rPr>
                <w:b/>
              </w:rPr>
              <w:t>гор. Москва</w:t>
            </w:r>
          </w:p>
        </w:tc>
      </w:tr>
      <w:tr w:rsidR="00285658" w:rsidTr="00496DB2">
        <w:tc>
          <w:tcPr>
            <w:tcW w:w="2830" w:type="dxa"/>
            <w:gridSpan w:val="2"/>
          </w:tcPr>
          <w:p w:rsidR="00285658" w:rsidRDefault="00285658" w:rsidP="008A2A3B"/>
        </w:tc>
        <w:tc>
          <w:tcPr>
            <w:tcW w:w="4462" w:type="dxa"/>
            <w:gridSpan w:val="3"/>
          </w:tcPr>
          <w:p w:rsidR="006C61A7" w:rsidRDefault="006C61A7" w:rsidP="00C10FFA">
            <w:pPr>
              <w:pStyle w:val="a8"/>
            </w:pPr>
          </w:p>
        </w:tc>
        <w:tc>
          <w:tcPr>
            <w:tcW w:w="3327" w:type="dxa"/>
            <w:gridSpan w:val="2"/>
          </w:tcPr>
          <w:p w:rsidR="00285658" w:rsidRDefault="00285658" w:rsidP="00D83FD6"/>
        </w:tc>
        <w:tc>
          <w:tcPr>
            <w:tcW w:w="3941" w:type="dxa"/>
            <w:gridSpan w:val="2"/>
          </w:tcPr>
          <w:p w:rsidR="00285658" w:rsidRDefault="00285658" w:rsidP="00D83FD6"/>
          <w:p w:rsidR="00285658" w:rsidRDefault="00285658" w:rsidP="00D83FD6"/>
        </w:tc>
      </w:tr>
      <w:tr w:rsidR="00285658" w:rsidTr="00E06845">
        <w:tc>
          <w:tcPr>
            <w:tcW w:w="14560" w:type="dxa"/>
            <w:gridSpan w:val="9"/>
          </w:tcPr>
          <w:p w:rsidR="00285658" w:rsidRPr="008F3253" w:rsidRDefault="00285658" w:rsidP="00285658">
            <w:pPr>
              <w:jc w:val="center"/>
              <w:rPr>
                <w:b/>
                <w:sz w:val="28"/>
                <w:szCs w:val="28"/>
              </w:rPr>
            </w:pPr>
            <w:r w:rsidRPr="008F3253">
              <w:rPr>
                <w:b/>
                <w:sz w:val="28"/>
                <w:szCs w:val="28"/>
              </w:rPr>
              <w:t>Методическая деятельность</w:t>
            </w:r>
            <w:r w:rsidR="00496DB2">
              <w:rPr>
                <w:b/>
                <w:sz w:val="28"/>
                <w:szCs w:val="28"/>
              </w:rPr>
              <w:t>,</w:t>
            </w:r>
            <w:r w:rsidRPr="008F3253">
              <w:rPr>
                <w:b/>
                <w:sz w:val="28"/>
                <w:szCs w:val="28"/>
              </w:rPr>
              <w:t xml:space="preserve"> запланированная</w:t>
            </w:r>
            <w:r w:rsidR="00831B59">
              <w:rPr>
                <w:b/>
                <w:sz w:val="28"/>
                <w:szCs w:val="28"/>
              </w:rPr>
              <w:t xml:space="preserve"> на 2020-2021</w:t>
            </w:r>
            <w:r w:rsidRPr="008F3253">
              <w:rPr>
                <w:b/>
                <w:sz w:val="28"/>
                <w:szCs w:val="28"/>
              </w:rPr>
              <w:t xml:space="preserve"> учебный год</w:t>
            </w:r>
          </w:p>
        </w:tc>
      </w:tr>
      <w:tr w:rsidR="00285658" w:rsidTr="00966774">
        <w:tc>
          <w:tcPr>
            <w:tcW w:w="5075" w:type="dxa"/>
            <w:gridSpan w:val="3"/>
          </w:tcPr>
          <w:p w:rsidR="00285658" w:rsidRPr="008F3253" w:rsidRDefault="00285658" w:rsidP="00D83FD6">
            <w:pPr>
              <w:rPr>
                <w:b/>
              </w:rPr>
            </w:pPr>
            <w:r w:rsidRPr="008F3253">
              <w:rPr>
                <w:b/>
              </w:rPr>
              <w:t>Тема по самообразованию, сроки освоения</w:t>
            </w:r>
            <w:r w:rsidR="006B6343">
              <w:rPr>
                <w:b/>
              </w:rPr>
              <w:t xml:space="preserve"> (не менее 2-х лет)</w:t>
            </w:r>
            <w:r w:rsidRPr="008F3253">
              <w:rPr>
                <w:b/>
              </w:rPr>
              <w:t>, итоговое мероприятие</w:t>
            </w:r>
            <w:r w:rsidR="00480036">
              <w:rPr>
                <w:b/>
              </w:rPr>
              <w:t xml:space="preserve"> по самообразованию (открытое занятие, выступление на МО, портфолио</w:t>
            </w:r>
            <w:r w:rsidR="006B6343">
              <w:rPr>
                <w:b/>
              </w:rPr>
              <w:t xml:space="preserve"> и т.д</w:t>
            </w:r>
            <w:r w:rsidR="00480036">
              <w:rPr>
                <w:b/>
              </w:rPr>
              <w:t>)</w:t>
            </w:r>
          </w:p>
        </w:tc>
        <w:tc>
          <w:tcPr>
            <w:tcW w:w="9485" w:type="dxa"/>
            <w:gridSpan w:val="6"/>
          </w:tcPr>
          <w:p w:rsidR="00285658" w:rsidRPr="00D955D7" w:rsidRDefault="008F7BDA" w:rsidP="00D87E7B">
            <w:r>
              <w:t>«</w:t>
            </w:r>
            <w:r w:rsidR="0076339A">
              <w:t>Из</w:t>
            </w:r>
            <w:r w:rsidR="0076339A" w:rsidRPr="0076339A">
              <w:t>учение возможностей хореографии как предмета образовательной области и его влияние на развитие личности детей</w:t>
            </w:r>
            <w:r w:rsidR="0076339A">
              <w:t>», сроки освоения – 2</w:t>
            </w:r>
            <w:r>
              <w:t xml:space="preserve"> года,</w:t>
            </w:r>
            <w:r w:rsidR="00D87E7B">
              <w:t xml:space="preserve"> итоговое мероприятие – участие в концерте с хореографическими номерами</w:t>
            </w:r>
            <w:r>
              <w:t>.</w:t>
            </w:r>
          </w:p>
        </w:tc>
      </w:tr>
      <w:tr w:rsidR="00285658" w:rsidTr="00966774">
        <w:tc>
          <w:tcPr>
            <w:tcW w:w="5075" w:type="dxa"/>
            <w:gridSpan w:val="3"/>
          </w:tcPr>
          <w:p w:rsidR="00285658" w:rsidRPr="008F3253" w:rsidRDefault="00285658" w:rsidP="00480036">
            <w:pPr>
              <w:rPr>
                <w:b/>
              </w:rPr>
            </w:pPr>
            <w:r w:rsidRPr="008F3253">
              <w:rPr>
                <w:b/>
              </w:rPr>
              <w:t xml:space="preserve">График проведения открытых </w:t>
            </w:r>
            <w:r w:rsidR="00480036">
              <w:rPr>
                <w:b/>
              </w:rPr>
              <w:t>занятий</w:t>
            </w:r>
            <w:r w:rsidR="00831B59">
              <w:rPr>
                <w:b/>
              </w:rPr>
              <w:t xml:space="preserve">, с учетом возможности проведения в дистанционном </w:t>
            </w:r>
            <w:r w:rsidR="005D10A8">
              <w:rPr>
                <w:b/>
              </w:rPr>
              <w:t>режиме</w:t>
            </w:r>
            <w:r w:rsidRPr="008F3253">
              <w:rPr>
                <w:b/>
              </w:rPr>
              <w:t xml:space="preserve"> (указать месяц и </w:t>
            </w:r>
            <w:r w:rsidRPr="008F3253">
              <w:rPr>
                <w:b/>
              </w:rPr>
              <w:lastRenderedPageBreak/>
              <w:t>творческое объединение</w:t>
            </w:r>
            <w:r w:rsidR="00480036">
              <w:rPr>
                <w:b/>
              </w:rPr>
              <w:t>, не менее 2-х занятий в каждом творческом объединении</w:t>
            </w:r>
            <w:r w:rsidRPr="008F3253">
              <w:rPr>
                <w:b/>
              </w:rPr>
              <w:t>)</w:t>
            </w:r>
          </w:p>
        </w:tc>
        <w:tc>
          <w:tcPr>
            <w:tcW w:w="9485" w:type="dxa"/>
            <w:gridSpan w:val="6"/>
          </w:tcPr>
          <w:p w:rsidR="00D87E7B" w:rsidRDefault="00D87E7B" w:rsidP="00D83FD6">
            <w:r>
              <w:lastRenderedPageBreak/>
              <w:t>«Эстрадный танец» - декабрь, апрель.</w:t>
            </w:r>
          </w:p>
          <w:p w:rsidR="00D87E7B" w:rsidRDefault="00D87E7B" w:rsidP="00D83FD6"/>
        </w:tc>
      </w:tr>
      <w:tr w:rsidR="00285658" w:rsidTr="00966774">
        <w:tc>
          <w:tcPr>
            <w:tcW w:w="5075" w:type="dxa"/>
            <w:gridSpan w:val="3"/>
          </w:tcPr>
          <w:p w:rsidR="00285658" w:rsidRPr="008F3253" w:rsidRDefault="00285658" w:rsidP="00D83FD6">
            <w:pPr>
              <w:rPr>
                <w:b/>
              </w:rPr>
            </w:pPr>
            <w:r w:rsidRPr="008F3253">
              <w:rPr>
                <w:b/>
              </w:rPr>
              <w:lastRenderedPageBreak/>
              <w:t>Г</w:t>
            </w:r>
            <w:r w:rsidR="005D10A8">
              <w:rPr>
                <w:b/>
              </w:rPr>
              <w:t>рафик проведения мастер-классов,  с учетом возможности проведения в дистанционном режиме</w:t>
            </w:r>
            <w:r w:rsidR="005D10A8" w:rsidRPr="008F3253">
              <w:rPr>
                <w:b/>
              </w:rPr>
              <w:t xml:space="preserve"> </w:t>
            </w:r>
            <w:r w:rsidRPr="008F3253">
              <w:rPr>
                <w:b/>
              </w:rPr>
              <w:t>(</w:t>
            </w:r>
            <w:r w:rsidR="006B6343" w:rsidRPr="008F3253">
              <w:rPr>
                <w:b/>
              </w:rPr>
              <w:t>указать месяц и творческое объединение</w:t>
            </w:r>
            <w:r w:rsidR="006B6343">
              <w:rPr>
                <w:b/>
              </w:rPr>
              <w:t>, не менее 2-х мастер-классов в каждом творческом объединении</w:t>
            </w:r>
            <w:r w:rsidRPr="008F3253">
              <w:rPr>
                <w:b/>
              </w:rPr>
              <w:t>)</w:t>
            </w:r>
          </w:p>
        </w:tc>
        <w:tc>
          <w:tcPr>
            <w:tcW w:w="9485" w:type="dxa"/>
            <w:gridSpan w:val="6"/>
          </w:tcPr>
          <w:p w:rsidR="00496DB2" w:rsidRDefault="00D87E7B" w:rsidP="002A29C0">
            <w:r>
              <w:t>«Эстрадный танец» - ноябрь, март.</w:t>
            </w:r>
          </w:p>
        </w:tc>
      </w:tr>
    </w:tbl>
    <w:p w:rsidR="00804BFD" w:rsidRDefault="00804BFD" w:rsidP="008560A7"/>
    <w:sectPr w:rsidR="00804BFD" w:rsidSect="00D83FD6">
      <w:type w:val="continuous"/>
      <w:pgSz w:w="16838" w:h="11906" w:orient="landscape"/>
      <w:pgMar w:top="1843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61" w:rsidRDefault="00251761" w:rsidP="008F3253">
      <w:r>
        <w:separator/>
      </w:r>
    </w:p>
  </w:endnote>
  <w:endnote w:type="continuationSeparator" w:id="0">
    <w:p w:rsidR="00251761" w:rsidRDefault="00251761" w:rsidP="008F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61" w:rsidRDefault="00251761" w:rsidP="008F3253">
      <w:r>
        <w:separator/>
      </w:r>
    </w:p>
  </w:footnote>
  <w:footnote w:type="continuationSeparator" w:id="0">
    <w:p w:rsidR="00251761" w:rsidRDefault="00251761" w:rsidP="008F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34464"/>
    <w:multiLevelType w:val="hybridMultilevel"/>
    <w:tmpl w:val="3CE2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35"/>
    <w:rsid w:val="000007E5"/>
    <w:rsid w:val="000139CF"/>
    <w:rsid w:val="00016554"/>
    <w:rsid w:val="0002695F"/>
    <w:rsid w:val="0003700F"/>
    <w:rsid w:val="00057D00"/>
    <w:rsid w:val="00060917"/>
    <w:rsid w:val="00061919"/>
    <w:rsid w:val="00090C0D"/>
    <w:rsid w:val="000B1C41"/>
    <w:rsid w:val="000B50B0"/>
    <w:rsid w:val="000D0CF9"/>
    <w:rsid w:val="000D69AF"/>
    <w:rsid w:val="000E6369"/>
    <w:rsid w:val="00103147"/>
    <w:rsid w:val="00110E28"/>
    <w:rsid w:val="0013578C"/>
    <w:rsid w:val="00137BBF"/>
    <w:rsid w:val="00145B59"/>
    <w:rsid w:val="00152E60"/>
    <w:rsid w:val="001566A5"/>
    <w:rsid w:val="0015774F"/>
    <w:rsid w:val="00171F87"/>
    <w:rsid w:val="00191141"/>
    <w:rsid w:val="00192E69"/>
    <w:rsid w:val="001942ED"/>
    <w:rsid w:val="001C2E39"/>
    <w:rsid w:val="001D5D19"/>
    <w:rsid w:val="001E5BB8"/>
    <w:rsid w:val="001F3825"/>
    <w:rsid w:val="001F611C"/>
    <w:rsid w:val="00211780"/>
    <w:rsid w:val="002137E9"/>
    <w:rsid w:val="00216822"/>
    <w:rsid w:val="00233C70"/>
    <w:rsid w:val="002475B0"/>
    <w:rsid w:val="00251761"/>
    <w:rsid w:val="00255F2C"/>
    <w:rsid w:val="002566AB"/>
    <w:rsid w:val="002614F4"/>
    <w:rsid w:val="0026623C"/>
    <w:rsid w:val="00266891"/>
    <w:rsid w:val="00267F1F"/>
    <w:rsid w:val="00271618"/>
    <w:rsid w:val="00285658"/>
    <w:rsid w:val="00297A89"/>
    <w:rsid w:val="002A1920"/>
    <w:rsid w:val="002A29C0"/>
    <w:rsid w:val="002A7800"/>
    <w:rsid w:val="002C69DC"/>
    <w:rsid w:val="002D78FC"/>
    <w:rsid w:val="002F3E17"/>
    <w:rsid w:val="003065CA"/>
    <w:rsid w:val="00307C77"/>
    <w:rsid w:val="00316E58"/>
    <w:rsid w:val="00327E4B"/>
    <w:rsid w:val="003304B7"/>
    <w:rsid w:val="0033595C"/>
    <w:rsid w:val="00344861"/>
    <w:rsid w:val="00351CE7"/>
    <w:rsid w:val="00352B1B"/>
    <w:rsid w:val="00355CB8"/>
    <w:rsid w:val="00367666"/>
    <w:rsid w:val="00367C73"/>
    <w:rsid w:val="003718CD"/>
    <w:rsid w:val="0038106C"/>
    <w:rsid w:val="00381D09"/>
    <w:rsid w:val="003B38AC"/>
    <w:rsid w:val="003C5732"/>
    <w:rsid w:val="003C62DF"/>
    <w:rsid w:val="003D1795"/>
    <w:rsid w:val="003D7595"/>
    <w:rsid w:val="003F5A1A"/>
    <w:rsid w:val="00417E7D"/>
    <w:rsid w:val="00421ED8"/>
    <w:rsid w:val="0042203A"/>
    <w:rsid w:val="00434DA1"/>
    <w:rsid w:val="00445F47"/>
    <w:rsid w:val="00455623"/>
    <w:rsid w:val="00480036"/>
    <w:rsid w:val="00485FFA"/>
    <w:rsid w:val="00496DB2"/>
    <w:rsid w:val="004A037F"/>
    <w:rsid w:val="004B3DF7"/>
    <w:rsid w:val="004C3145"/>
    <w:rsid w:val="004D31CD"/>
    <w:rsid w:val="004D5600"/>
    <w:rsid w:val="004F44BB"/>
    <w:rsid w:val="004F4EC4"/>
    <w:rsid w:val="004F577A"/>
    <w:rsid w:val="004F6DEA"/>
    <w:rsid w:val="00500B2B"/>
    <w:rsid w:val="005024B8"/>
    <w:rsid w:val="0050561F"/>
    <w:rsid w:val="0051695C"/>
    <w:rsid w:val="00532022"/>
    <w:rsid w:val="00537FCC"/>
    <w:rsid w:val="00540C01"/>
    <w:rsid w:val="005506E4"/>
    <w:rsid w:val="00572047"/>
    <w:rsid w:val="0058219E"/>
    <w:rsid w:val="005A2B2A"/>
    <w:rsid w:val="005A2F7D"/>
    <w:rsid w:val="005A6055"/>
    <w:rsid w:val="005B474E"/>
    <w:rsid w:val="005C1B60"/>
    <w:rsid w:val="005C78D4"/>
    <w:rsid w:val="005D10A8"/>
    <w:rsid w:val="005E104C"/>
    <w:rsid w:val="005E6073"/>
    <w:rsid w:val="005F7AF5"/>
    <w:rsid w:val="00613A9C"/>
    <w:rsid w:val="00637DEB"/>
    <w:rsid w:val="00644B05"/>
    <w:rsid w:val="00650B66"/>
    <w:rsid w:val="00661168"/>
    <w:rsid w:val="00664983"/>
    <w:rsid w:val="006663F2"/>
    <w:rsid w:val="00666E55"/>
    <w:rsid w:val="006B383B"/>
    <w:rsid w:val="006B6343"/>
    <w:rsid w:val="006C2F6E"/>
    <w:rsid w:val="006C61A7"/>
    <w:rsid w:val="006D1958"/>
    <w:rsid w:val="006E7D4D"/>
    <w:rsid w:val="007011FB"/>
    <w:rsid w:val="007118B6"/>
    <w:rsid w:val="00723952"/>
    <w:rsid w:val="007451A7"/>
    <w:rsid w:val="00755897"/>
    <w:rsid w:val="0076339A"/>
    <w:rsid w:val="00775A82"/>
    <w:rsid w:val="00775EDB"/>
    <w:rsid w:val="007815F5"/>
    <w:rsid w:val="0079201D"/>
    <w:rsid w:val="00793B9B"/>
    <w:rsid w:val="007E46CC"/>
    <w:rsid w:val="007E4B77"/>
    <w:rsid w:val="00804BFD"/>
    <w:rsid w:val="00820A8E"/>
    <w:rsid w:val="00831B59"/>
    <w:rsid w:val="008560A7"/>
    <w:rsid w:val="0085620E"/>
    <w:rsid w:val="00867B9B"/>
    <w:rsid w:val="008A2A3B"/>
    <w:rsid w:val="008A3233"/>
    <w:rsid w:val="008B2918"/>
    <w:rsid w:val="008B6D8C"/>
    <w:rsid w:val="008D4166"/>
    <w:rsid w:val="008E1414"/>
    <w:rsid w:val="008E6A0A"/>
    <w:rsid w:val="008E7639"/>
    <w:rsid w:val="008F3253"/>
    <w:rsid w:val="008F6E1A"/>
    <w:rsid w:val="008F7BDA"/>
    <w:rsid w:val="009018AF"/>
    <w:rsid w:val="0090365D"/>
    <w:rsid w:val="00905C22"/>
    <w:rsid w:val="00920796"/>
    <w:rsid w:val="00926A9C"/>
    <w:rsid w:val="00931CE3"/>
    <w:rsid w:val="00932AE7"/>
    <w:rsid w:val="00951492"/>
    <w:rsid w:val="009609E1"/>
    <w:rsid w:val="00961541"/>
    <w:rsid w:val="00962E99"/>
    <w:rsid w:val="00964CCA"/>
    <w:rsid w:val="00966420"/>
    <w:rsid w:val="00966774"/>
    <w:rsid w:val="00974ABC"/>
    <w:rsid w:val="009769F1"/>
    <w:rsid w:val="00983A87"/>
    <w:rsid w:val="00992316"/>
    <w:rsid w:val="00992DD1"/>
    <w:rsid w:val="009960FD"/>
    <w:rsid w:val="009B2F6E"/>
    <w:rsid w:val="009B60DA"/>
    <w:rsid w:val="009B6EDF"/>
    <w:rsid w:val="009C710C"/>
    <w:rsid w:val="009D6C60"/>
    <w:rsid w:val="00A04113"/>
    <w:rsid w:val="00A071A7"/>
    <w:rsid w:val="00A21767"/>
    <w:rsid w:val="00A31EC0"/>
    <w:rsid w:val="00A33CE6"/>
    <w:rsid w:val="00A4197F"/>
    <w:rsid w:val="00A462B4"/>
    <w:rsid w:val="00A53FFB"/>
    <w:rsid w:val="00A61898"/>
    <w:rsid w:val="00A67889"/>
    <w:rsid w:val="00A74091"/>
    <w:rsid w:val="00A96602"/>
    <w:rsid w:val="00A97A0D"/>
    <w:rsid w:val="00AB1DB5"/>
    <w:rsid w:val="00AC02F3"/>
    <w:rsid w:val="00AE5651"/>
    <w:rsid w:val="00B04727"/>
    <w:rsid w:val="00B52762"/>
    <w:rsid w:val="00B66519"/>
    <w:rsid w:val="00B66BBD"/>
    <w:rsid w:val="00B7433A"/>
    <w:rsid w:val="00B90429"/>
    <w:rsid w:val="00B91897"/>
    <w:rsid w:val="00BB7F6F"/>
    <w:rsid w:val="00BC4C7E"/>
    <w:rsid w:val="00BC4D9A"/>
    <w:rsid w:val="00BE2A43"/>
    <w:rsid w:val="00C10FFA"/>
    <w:rsid w:val="00C33808"/>
    <w:rsid w:val="00C45A78"/>
    <w:rsid w:val="00C508D1"/>
    <w:rsid w:val="00C54631"/>
    <w:rsid w:val="00C626AA"/>
    <w:rsid w:val="00C67A3C"/>
    <w:rsid w:val="00C90F35"/>
    <w:rsid w:val="00C9485D"/>
    <w:rsid w:val="00C97C00"/>
    <w:rsid w:val="00CB5FEB"/>
    <w:rsid w:val="00CB603A"/>
    <w:rsid w:val="00CB6A85"/>
    <w:rsid w:val="00CC1C59"/>
    <w:rsid w:val="00CD3E5E"/>
    <w:rsid w:val="00CD4FE3"/>
    <w:rsid w:val="00D004CE"/>
    <w:rsid w:val="00D0558D"/>
    <w:rsid w:val="00D252AE"/>
    <w:rsid w:val="00D34CA2"/>
    <w:rsid w:val="00D40358"/>
    <w:rsid w:val="00D4065D"/>
    <w:rsid w:val="00D53CAA"/>
    <w:rsid w:val="00D618EF"/>
    <w:rsid w:val="00D83FD6"/>
    <w:rsid w:val="00D87B40"/>
    <w:rsid w:val="00D87E7B"/>
    <w:rsid w:val="00D955D7"/>
    <w:rsid w:val="00DA2BA9"/>
    <w:rsid w:val="00DB0875"/>
    <w:rsid w:val="00DB5BB6"/>
    <w:rsid w:val="00DC26E8"/>
    <w:rsid w:val="00DF010F"/>
    <w:rsid w:val="00DF2F67"/>
    <w:rsid w:val="00E118E1"/>
    <w:rsid w:val="00E32E71"/>
    <w:rsid w:val="00E33DD0"/>
    <w:rsid w:val="00E54CE6"/>
    <w:rsid w:val="00E62046"/>
    <w:rsid w:val="00E63900"/>
    <w:rsid w:val="00E64545"/>
    <w:rsid w:val="00E939A8"/>
    <w:rsid w:val="00EA4055"/>
    <w:rsid w:val="00EA47BE"/>
    <w:rsid w:val="00ED105E"/>
    <w:rsid w:val="00EE0756"/>
    <w:rsid w:val="00EE1A5E"/>
    <w:rsid w:val="00EE51F2"/>
    <w:rsid w:val="00EF3FC7"/>
    <w:rsid w:val="00F0794C"/>
    <w:rsid w:val="00F115D0"/>
    <w:rsid w:val="00F128B3"/>
    <w:rsid w:val="00F2041E"/>
    <w:rsid w:val="00F3492A"/>
    <w:rsid w:val="00F44B02"/>
    <w:rsid w:val="00F57408"/>
    <w:rsid w:val="00F64B89"/>
    <w:rsid w:val="00F651BD"/>
    <w:rsid w:val="00F90432"/>
    <w:rsid w:val="00FA4FAB"/>
    <w:rsid w:val="00FC1330"/>
    <w:rsid w:val="00FD2943"/>
    <w:rsid w:val="00FD4C63"/>
    <w:rsid w:val="00FD50E1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A99AE"/>
  <w15:chartTrackingRefBased/>
  <w15:docId w15:val="{B4AA403B-D2F1-4D6F-A7E4-63E0A1EF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F32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3253"/>
    <w:rPr>
      <w:sz w:val="24"/>
      <w:szCs w:val="24"/>
    </w:rPr>
  </w:style>
  <w:style w:type="paragraph" w:styleId="a6">
    <w:name w:val="footer"/>
    <w:basedOn w:val="a"/>
    <w:link w:val="a7"/>
    <w:rsid w:val="008F32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3253"/>
    <w:rPr>
      <w:sz w:val="24"/>
      <w:szCs w:val="24"/>
    </w:rPr>
  </w:style>
  <w:style w:type="paragraph" w:styleId="a8">
    <w:name w:val="List Paragraph"/>
    <w:basedOn w:val="a"/>
    <w:uiPriority w:val="34"/>
    <w:qFormat/>
    <w:rsid w:val="006C6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- DYC</cp:lastModifiedBy>
  <cp:revision>9</cp:revision>
  <dcterms:created xsi:type="dcterms:W3CDTF">2020-08-26T09:26:00Z</dcterms:created>
  <dcterms:modified xsi:type="dcterms:W3CDTF">2021-03-17T13:22:00Z</dcterms:modified>
</cp:coreProperties>
</file>