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A3" w:rsidRDefault="006E20A3" w:rsidP="006E20A3">
      <w:pPr>
        <w:spacing w:after="0" w:line="240" w:lineRule="auto"/>
        <w:ind w:left="142" w:right="1954"/>
        <w:jc w:val="center"/>
        <w:rPr>
          <w:rFonts w:ascii="Times New Roman" w:hAnsi="Times New Roman"/>
          <w:b/>
          <w:sz w:val="32"/>
          <w:szCs w:val="32"/>
        </w:rPr>
      </w:pPr>
    </w:p>
    <w:p w:rsidR="006E20A3" w:rsidRDefault="006E20A3" w:rsidP="006E20A3">
      <w:pPr>
        <w:spacing w:line="240" w:lineRule="auto"/>
        <w:ind w:left="158"/>
        <w:contextualSpacing/>
        <w:jc w:val="center"/>
        <w:rPr>
          <w:rFonts w:ascii="Times New Roman" w:hAnsi="Times New Roman"/>
          <w:b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 xml:space="preserve">УПРАВЛЕНИЕ ОБРАЗОВАНИЯ </w:t>
      </w:r>
    </w:p>
    <w:p w:rsidR="006E20A3" w:rsidRDefault="006E20A3" w:rsidP="006E20A3">
      <w:pPr>
        <w:spacing w:line="240" w:lineRule="auto"/>
        <w:ind w:left="158"/>
        <w:contextualSpacing/>
        <w:jc w:val="center"/>
        <w:rPr>
          <w:rFonts w:ascii="Times New Roman" w:hAnsi="Times New Roman"/>
          <w:b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 xml:space="preserve">АДМИНИСТРАЦИИ МУНИЦИПАЛЬНОГО ОБРАЗОВАНИЯ </w:t>
      </w:r>
    </w:p>
    <w:p w:rsidR="006E20A3" w:rsidRDefault="006E20A3" w:rsidP="006E20A3">
      <w:pPr>
        <w:spacing w:line="240" w:lineRule="auto"/>
        <w:ind w:left="158"/>
        <w:contextualSpacing/>
        <w:jc w:val="center"/>
        <w:rPr>
          <w:rFonts w:ascii="Times New Roman" w:hAnsi="Times New Roman"/>
          <w:b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«ГВАРДЕЙСКИЙ МУНИЦИПАЛЬНЫЙ ОКРУГ КАЛИНИНГРАДСКОЙ ОБЛАСТИ»</w:t>
      </w:r>
    </w:p>
    <w:p w:rsidR="006E20A3" w:rsidRDefault="006E20A3" w:rsidP="006E20A3">
      <w:pPr>
        <w:spacing w:line="240" w:lineRule="auto"/>
        <w:ind w:left="158"/>
        <w:contextualSpacing/>
        <w:jc w:val="center"/>
        <w:rPr>
          <w:rFonts w:ascii="Times New Roman" w:hAnsi="Times New Roman"/>
          <w:b/>
          <w:iCs/>
          <w:sz w:val="24"/>
          <w:szCs w:val="24"/>
          <w:shd w:val="clear" w:color="auto" w:fill="FFFFFF"/>
        </w:rPr>
      </w:pPr>
    </w:p>
    <w:p w:rsidR="006E20A3" w:rsidRDefault="006E20A3" w:rsidP="006E20A3">
      <w:pPr>
        <w:spacing w:line="240" w:lineRule="auto"/>
        <w:ind w:left="158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АВТОНОМНОЕ УЧРЕЖДЕНИЕ ДОПОЛНИТЕЛЬНОГО ОБРАЗОВАНИЯ «ДЕТСКО-ЮНОШЕСКИЙ ЦЕНТР ГВАРДЕЙСКОГО МУНИЦИПАЛЬНОГО ОКРУГА КАЛИНИНГРАДСКОЙ ОБЛАСТИ»</w:t>
      </w:r>
    </w:p>
    <w:p w:rsidR="006E20A3" w:rsidRDefault="006E20A3" w:rsidP="006E20A3">
      <w:pPr>
        <w:spacing w:line="240" w:lineRule="auto"/>
        <w:ind w:left="158"/>
        <w:contextualSpacing/>
        <w:jc w:val="center"/>
        <w:rPr>
          <w:rFonts w:ascii="Times New Roman" w:hAnsi="Times New Roman"/>
          <w:b/>
          <w:iCs/>
          <w:sz w:val="24"/>
          <w:szCs w:val="24"/>
          <w:shd w:val="clear" w:color="auto" w:fill="FFFFFF"/>
        </w:rPr>
      </w:pPr>
    </w:p>
    <w:p w:rsidR="006E20A3" w:rsidRDefault="006E20A3" w:rsidP="006E20A3">
      <w:pPr>
        <w:tabs>
          <w:tab w:val="left" w:pos="3223"/>
        </w:tabs>
        <w:spacing w:line="240" w:lineRule="auto"/>
        <w:ind w:left="165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Адрес: 238210, Россия, Калининградская обл., г. Гвардейск, ул. Тельмана, д. 6</w:t>
      </w:r>
      <w:proofErr w:type="gramEnd"/>
    </w:p>
    <w:p w:rsidR="006E20A3" w:rsidRDefault="006E20A3" w:rsidP="006E20A3">
      <w:pPr>
        <w:tabs>
          <w:tab w:val="left" w:pos="3223"/>
        </w:tabs>
        <w:spacing w:line="240" w:lineRule="auto"/>
        <w:ind w:left="165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8(40159)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3-21-60, 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duc</w:t>
        </w:r>
        <w:r>
          <w:rPr>
            <w:rStyle w:val="a3"/>
            <w:rFonts w:ascii="Times New Roman" w:hAnsi="Times New Roman"/>
            <w:sz w:val="24"/>
            <w:szCs w:val="24"/>
          </w:rPr>
          <w:t>_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gvardeisk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, сайт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hyperlink r:id="rId6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https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proofErr w:type="spellStart"/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дюц-гвардейск.рф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6E20A3" w:rsidRDefault="006E20A3" w:rsidP="006E20A3">
      <w:pPr>
        <w:spacing w:after="0" w:line="240" w:lineRule="auto"/>
        <w:ind w:left="142" w:right="1954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bottomFromText="160" w:vertAnchor="text" w:horzAnchor="margin" w:tblpX="1101" w:tblpY="305"/>
        <w:tblW w:w="13155" w:type="dxa"/>
        <w:tblLayout w:type="fixed"/>
        <w:tblLook w:val="04A0" w:firstRow="1" w:lastRow="0" w:firstColumn="1" w:lastColumn="0" w:noHBand="0" w:noVBand="1"/>
      </w:tblPr>
      <w:tblGrid>
        <w:gridCol w:w="8050"/>
        <w:gridCol w:w="5105"/>
      </w:tblGrid>
      <w:tr w:rsidR="006E20A3" w:rsidTr="006E20A3">
        <w:trPr>
          <w:trHeight w:val="2189"/>
        </w:trPr>
        <w:tc>
          <w:tcPr>
            <w:tcW w:w="8050" w:type="dxa"/>
          </w:tcPr>
          <w:p w:rsidR="006E20A3" w:rsidRDefault="006E20A3">
            <w:pPr>
              <w:spacing w:line="240" w:lineRule="auto"/>
              <w:ind w:left="6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20A3" w:rsidRDefault="006E20A3">
            <w:pPr>
              <w:spacing w:line="240" w:lineRule="auto"/>
              <w:ind w:left="6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 педагогическим советом</w:t>
            </w:r>
          </w:p>
          <w:p w:rsidR="006E20A3" w:rsidRDefault="006E20A3">
            <w:pPr>
              <w:spacing w:line="240" w:lineRule="auto"/>
              <w:ind w:left="6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«ДЮЦ гор. Гвардейска»</w:t>
            </w:r>
          </w:p>
          <w:p w:rsidR="006E20A3" w:rsidRDefault="006E20A3">
            <w:pPr>
              <w:spacing w:line="240" w:lineRule="auto"/>
              <w:ind w:left="6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Протокол</w:t>
            </w:r>
          </w:p>
          <w:p w:rsidR="006E20A3" w:rsidRDefault="006E20A3" w:rsidP="00527997">
            <w:pPr>
              <w:spacing w:line="240" w:lineRule="auto"/>
              <w:ind w:left="6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«</w:t>
            </w:r>
            <w:r w:rsidR="00527997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января 2023 г. № </w:t>
            </w:r>
            <w:r w:rsidR="005279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5105" w:type="dxa"/>
            <w:hideMark/>
          </w:tcPr>
          <w:p w:rsidR="006E20A3" w:rsidRDefault="006E20A3">
            <w:pPr>
              <w:spacing w:line="240" w:lineRule="auto"/>
              <w:ind w:right="242" w:firstLine="4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  <w:p w:rsidR="006E20A3" w:rsidRDefault="006E20A3" w:rsidP="006E20A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Утверждено</w:t>
            </w:r>
          </w:p>
          <w:p w:rsidR="006E20A3" w:rsidRDefault="006E20A3" w:rsidP="006E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приказом директора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6E20A3" w:rsidRDefault="006E20A3" w:rsidP="006E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«ДЮЦ гор. Гвардейска»</w:t>
            </w:r>
          </w:p>
          <w:p w:rsidR="006E20A3" w:rsidRDefault="006E20A3" w:rsidP="006E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527997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января  2023 г. № </w:t>
            </w:r>
            <w:r w:rsidR="005279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6E20A3" w:rsidRDefault="006E20A3" w:rsidP="006E2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</w:tr>
    </w:tbl>
    <w:p w:rsidR="006E20A3" w:rsidRDefault="006E20A3" w:rsidP="006E20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20A3" w:rsidRDefault="006E20A3" w:rsidP="006E20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20A3" w:rsidRDefault="006E20A3" w:rsidP="006E20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20A3" w:rsidRDefault="006E20A3" w:rsidP="006E20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20A3" w:rsidRDefault="006E20A3" w:rsidP="006E20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20A3" w:rsidRDefault="006E20A3" w:rsidP="006E20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20A3" w:rsidRDefault="006E20A3" w:rsidP="006E20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20A3" w:rsidRDefault="006E20A3" w:rsidP="006E20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20A3" w:rsidRDefault="006E20A3" w:rsidP="006E20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20A3" w:rsidRDefault="006E20A3" w:rsidP="006E20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20A3" w:rsidRPr="009534E0" w:rsidRDefault="006E20A3" w:rsidP="006E20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план (новые места)</w:t>
      </w:r>
    </w:p>
    <w:p w:rsidR="006E20A3" w:rsidRDefault="006E20A3" w:rsidP="006E20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4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второе </w:t>
      </w:r>
      <w:r w:rsidRPr="009534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полугодие 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9534E0">
        <w:rPr>
          <w:rFonts w:ascii="Times New Roman" w:eastAsia="Times New Roman" w:hAnsi="Times New Roman"/>
          <w:b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</w:t>
      </w:r>
      <w:r w:rsidRPr="009534E0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учебного года</w:t>
      </w:r>
    </w:p>
    <w:tbl>
      <w:tblPr>
        <w:tblStyle w:val="a4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5812"/>
        <w:gridCol w:w="1276"/>
        <w:gridCol w:w="1417"/>
        <w:gridCol w:w="1701"/>
        <w:gridCol w:w="992"/>
        <w:gridCol w:w="1134"/>
        <w:gridCol w:w="993"/>
      </w:tblGrid>
      <w:tr w:rsidR="006E20A3" w:rsidTr="006E20A3">
        <w:tc>
          <w:tcPr>
            <w:tcW w:w="1701" w:type="dxa"/>
          </w:tcPr>
          <w:p w:rsidR="006E20A3" w:rsidRPr="00650176" w:rsidRDefault="006E20A3" w:rsidP="00D0652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1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5812" w:type="dxa"/>
          </w:tcPr>
          <w:p w:rsidR="006E20A3" w:rsidRPr="00650176" w:rsidRDefault="006E20A3" w:rsidP="00D065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1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 программы</w:t>
            </w:r>
          </w:p>
        </w:tc>
        <w:tc>
          <w:tcPr>
            <w:tcW w:w="1276" w:type="dxa"/>
          </w:tcPr>
          <w:p w:rsidR="006E20A3" w:rsidRPr="00650176" w:rsidRDefault="006E20A3" w:rsidP="00D065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1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</w:t>
            </w:r>
          </w:p>
          <w:p w:rsidR="006E20A3" w:rsidRPr="00650176" w:rsidRDefault="006E20A3" w:rsidP="00D065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1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1417" w:type="dxa"/>
          </w:tcPr>
          <w:p w:rsidR="006E20A3" w:rsidRPr="00650176" w:rsidRDefault="006E20A3" w:rsidP="00D065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1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нагрузка</w:t>
            </w:r>
          </w:p>
        </w:tc>
        <w:tc>
          <w:tcPr>
            <w:tcW w:w="1701" w:type="dxa"/>
          </w:tcPr>
          <w:p w:rsidR="006E20A3" w:rsidRPr="00650176" w:rsidRDefault="006E20A3" w:rsidP="00D065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1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обучения, количество групп</w:t>
            </w:r>
          </w:p>
        </w:tc>
        <w:tc>
          <w:tcPr>
            <w:tcW w:w="992" w:type="dxa"/>
          </w:tcPr>
          <w:p w:rsidR="006E20A3" w:rsidRPr="00650176" w:rsidRDefault="006E20A3" w:rsidP="00D065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1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134" w:type="dxa"/>
          </w:tcPr>
          <w:p w:rsidR="006E20A3" w:rsidRPr="00650176" w:rsidRDefault="006E20A3" w:rsidP="00D065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охват</w:t>
            </w:r>
          </w:p>
        </w:tc>
        <w:tc>
          <w:tcPr>
            <w:tcW w:w="993" w:type="dxa"/>
          </w:tcPr>
          <w:p w:rsidR="006E20A3" w:rsidRPr="00650176" w:rsidRDefault="006E20A3" w:rsidP="00D065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нагрузка</w:t>
            </w:r>
          </w:p>
        </w:tc>
      </w:tr>
      <w:tr w:rsidR="006E20A3" w:rsidRPr="00A05158" w:rsidTr="006E20A3">
        <w:trPr>
          <w:trHeight w:val="280"/>
        </w:trPr>
        <w:tc>
          <w:tcPr>
            <w:tcW w:w="1701" w:type="dxa"/>
            <w:vMerge w:val="restart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051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Кочубко</w:t>
            </w:r>
            <w:proofErr w:type="spellEnd"/>
            <w:r w:rsidRPr="00A051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Алина Сергеевна</w:t>
            </w:r>
          </w:p>
        </w:tc>
        <w:tc>
          <w:tcPr>
            <w:tcW w:w="5812" w:type="dxa"/>
            <w:vMerge w:val="restart"/>
          </w:tcPr>
          <w:p w:rsidR="006E20A3" w:rsidRPr="00A05158" w:rsidRDefault="006E20A3" w:rsidP="00D06525">
            <w:pPr>
              <w:spacing w:before="81" w:after="160"/>
              <w:ind w:right="14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5158">
              <w:rPr>
                <w:rFonts w:ascii="Times New Roman" w:hAnsi="Times New Roman"/>
                <w:sz w:val="20"/>
                <w:szCs w:val="20"/>
              </w:rPr>
              <w:t>Разноуровневая</w:t>
            </w:r>
            <w:proofErr w:type="spellEnd"/>
            <w:r w:rsidRPr="00A05158">
              <w:rPr>
                <w:rFonts w:ascii="Times New Roman" w:hAnsi="Times New Roman"/>
                <w:sz w:val="20"/>
                <w:szCs w:val="20"/>
              </w:rPr>
              <w:t xml:space="preserve"> дополнительная общеобразовательная общеразвивающая программа  физкультурно-спортивной направленности «Белая ладья» возраст</w:t>
            </w:r>
            <w:r w:rsidRPr="00A0515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A05158">
              <w:rPr>
                <w:rFonts w:ascii="Times New Roman" w:hAnsi="Times New Roman"/>
                <w:sz w:val="20"/>
                <w:szCs w:val="20"/>
              </w:rPr>
              <w:t>учащихся: 5 – 18 лет, срок</w:t>
            </w:r>
            <w:r w:rsidRPr="00A0515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A05158">
              <w:rPr>
                <w:rFonts w:ascii="Times New Roman" w:hAnsi="Times New Roman"/>
                <w:sz w:val="20"/>
                <w:szCs w:val="20"/>
              </w:rPr>
              <w:t>реализации</w:t>
            </w:r>
            <w:r w:rsidRPr="00A0515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05158">
              <w:rPr>
                <w:rFonts w:ascii="Times New Roman" w:hAnsi="Times New Roman"/>
                <w:sz w:val="20"/>
                <w:szCs w:val="20"/>
              </w:rPr>
              <w:t>программы: 3 года</w:t>
            </w:r>
          </w:p>
        </w:tc>
        <w:tc>
          <w:tcPr>
            <w:tcW w:w="1276" w:type="dxa"/>
            <w:vMerge w:val="restart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5158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417" w:type="dxa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51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51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51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34" w:type="dxa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51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vMerge w:val="restart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9/45</w:t>
            </w:r>
          </w:p>
        </w:tc>
      </w:tr>
      <w:tr w:rsidR="006E20A3" w:rsidRPr="00A05158" w:rsidTr="006E20A3">
        <w:trPr>
          <w:trHeight w:val="411"/>
        </w:trPr>
        <w:tc>
          <w:tcPr>
            <w:tcW w:w="1701" w:type="dxa"/>
            <w:vMerge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</w:tcPr>
          <w:p w:rsidR="006E20A3" w:rsidRPr="00A05158" w:rsidRDefault="006E20A3" w:rsidP="00D06525">
            <w:pPr>
              <w:spacing w:before="81" w:after="160"/>
              <w:ind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51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51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51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34" w:type="dxa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51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vMerge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E20A3" w:rsidRPr="00A05158" w:rsidTr="006E20A3">
        <w:trPr>
          <w:trHeight w:val="372"/>
        </w:trPr>
        <w:tc>
          <w:tcPr>
            <w:tcW w:w="1701" w:type="dxa"/>
            <w:vMerge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</w:tcPr>
          <w:p w:rsidR="006E20A3" w:rsidRPr="00A05158" w:rsidRDefault="006E20A3" w:rsidP="00D06525">
            <w:pPr>
              <w:spacing w:before="81" w:after="160"/>
              <w:ind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34" w:type="dxa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vMerge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E20A3" w:rsidRPr="00A05158" w:rsidTr="006E20A3">
        <w:trPr>
          <w:trHeight w:val="246"/>
        </w:trPr>
        <w:tc>
          <w:tcPr>
            <w:tcW w:w="1701" w:type="dxa"/>
            <w:vMerge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 w:val="restart"/>
          </w:tcPr>
          <w:p w:rsidR="006E20A3" w:rsidRPr="00A05158" w:rsidRDefault="006E20A3" w:rsidP="00D06525">
            <w:pPr>
              <w:spacing w:before="81"/>
              <w:ind w:right="14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Разноуровневая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5158">
              <w:rPr>
                <w:rFonts w:ascii="Times New Roman" w:hAnsi="Times New Roman"/>
                <w:sz w:val="20"/>
                <w:szCs w:val="20"/>
              </w:rPr>
              <w:t xml:space="preserve">Дополнительная   общеобразовательная </w:t>
            </w:r>
            <w:r w:rsidRPr="00A0515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общеразвивающая программа  технической  направленности  </w:t>
            </w:r>
            <w:proofErr w:type="spellStart"/>
            <w:r w:rsidRPr="00A05158">
              <w:rPr>
                <w:rFonts w:ascii="Times New Roman" w:hAnsi="Times New Roman"/>
                <w:sz w:val="20"/>
                <w:szCs w:val="20"/>
              </w:rPr>
              <w:t>мультстудя</w:t>
            </w:r>
            <w:proofErr w:type="spellEnd"/>
            <w:r w:rsidRPr="00A05158">
              <w:rPr>
                <w:rFonts w:ascii="Times New Roman" w:hAnsi="Times New Roman"/>
                <w:sz w:val="20"/>
                <w:szCs w:val="20"/>
              </w:rPr>
              <w:t xml:space="preserve"> «Ани-Д», возраст</w:t>
            </w:r>
            <w:r w:rsidRPr="00A0515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A05158">
              <w:rPr>
                <w:rFonts w:ascii="Times New Roman" w:hAnsi="Times New Roman"/>
                <w:sz w:val="20"/>
                <w:szCs w:val="20"/>
              </w:rPr>
              <w:t>учащихся: 10 – 18 лет  срок</w:t>
            </w:r>
            <w:r w:rsidRPr="00A0515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A05158">
              <w:rPr>
                <w:rFonts w:ascii="Times New Roman" w:hAnsi="Times New Roman"/>
                <w:sz w:val="20"/>
                <w:szCs w:val="20"/>
              </w:rPr>
              <w:t>реализации</w:t>
            </w:r>
            <w:r w:rsidRPr="00A0515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05158">
              <w:rPr>
                <w:rFonts w:ascii="Times New Roman" w:hAnsi="Times New Roman"/>
                <w:sz w:val="20"/>
                <w:szCs w:val="20"/>
              </w:rPr>
              <w:t>программы: 2 года</w:t>
            </w:r>
          </w:p>
        </w:tc>
        <w:tc>
          <w:tcPr>
            <w:tcW w:w="1276" w:type="dxa"/>
            <w:vMerge w:val="restart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5158">
              <w:rPr>
                <w:rFonts w:ascii="Times New Roman" w:hAnsi="Times New Roman"/>
                <w:sz w:val="20"/>
                <w:szCs w:val="20"/>
              </w:rPr>
              <w:lastRenderedPageBreak/>
              <w:t>2 года</w:t>
            </w:r>
          </w:p>
        </w:tc>
        <w:tc>
          <w:tcPr>
            <w:tcW w:w="1417" w:type="dxa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51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51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51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51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vMerge w:val="restart"/>
          </w:tcPr>
          <w:p w:rsidR="006E20A3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8/60</w:t>
            </w:r>
          </w:p>
          <w:p w:rsidR="006E20A3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E20A3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E20A3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E20A3" w:rsidRPr="00A05158" w:rsidRDefault="006E20A3" w:rsidP="00D0652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E20A3" w:rsidRPr="00A05158" w:rsidTr="006E20A3">
        <w:trPr>
          <w:trHeight w:val="225"/>
        </w:trPr>
        <w:tc>
          <w:tcPr>
            <w:tcW w:w="1701" w:type="dxa"/>
            <w:vMerge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</w:tcPr>
          <w:p w:rsidR="006E20A3" w:rsidRPr="00A05158" w:rsidRDefault="006E20A3" w:rsidP="00D06525">
            <w:pPr>
              <w:spacing w:before="81"/>
              <w:ind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51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51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51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51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vMerge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E20A3" w:rsidRPr="00A05158" w:rsidTr="006E20A3">
        <w:trPr>
          <w:trHeight w:val="240"/>
        </w:trPr>
        <w:tc>
          <w:tcPr>
            <w:tcW w:w="1701" w:type="dxa"/>
            <w:vMerge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</w:tcPr>
          <w:p w:rsidR="006E20A3" w:rsidRPr="00A05158" w:rsidRDefault="006E20A3" w:rsidP="00D06525">
            <w:pPr>
              <w:spacing w:before="81"/>
              <w:ind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51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51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51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51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vMerge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E20A3" w:rsidRPr="00A05158" w:rsidTr="006E20A3">
        <w:trPr>
          <w:trHeight w:val="470"/>
        </w:trPr>
        <w:tc>
          <w:tcPr>
            <w:tcW w:w="1701" w:type="dxa"/>
            <w:vMerge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</w:tcPr>
          <w:p w:rsidR="006E20A3" w:rsidRPr="00A05158" w:rsidRDefault="006E20A3" w:rsidP="00D06525">
            <w:pPr>
              <w:spacing w:before="81"/>
              <w:ind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51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51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51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51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vMerge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E20A3" w:rsidRPr="00A05158" w:rsidTr="006E20A3">
        <w:trPr>
          <w:trHeight w:val="259"/>
        </w:trPr>
        <w:tc>
          <w:tcPr>
            <w:tcW w:w="1701" w:type="dxa"/>
            <w:vMerge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 w:val="restart"/>
          </w:tcPr>
          <w:p w:rsidR="006E20A3" w:rsidRPr="00A05158" w:rsidRDefault="006E20A3" w:rsidP="00D06525">
            <w:pPr>
              <w:ind w:right="141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A05158">
              <w:rPr>
                <w:rFonts w:ascii="Times New Roman" w:hAnsi="Times New Roman"/>
                <w:sz w:val="20"/>
                <w:szCs w:val="20"/>
              </w:rPr>
              <w:t>Разноуровневая</w:t>
            </w:r>
            <w:proofErr w:type="spellEnd"/>
            <w:r w:rsidRPr="00A05158">
              <w:rPr>
                <w:rFonts w:ascii="Times New Roman" w:hAnsi="Times New Roman"/>
                <w:sz w:val="20"/>
                <w:szCs w:val="20"/>
              </w:rPr>
              <w:t xml:space="preserve"> дополнительная общеобразовательная общеразвивающая программа </w:t>
            </w:r>
            <w:r w:rsidRPr="00A0515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0515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художественной направленности  детская киностудия «Объектив» </w:t>
            </w:r>
            <w:r w:rsidRPr="00A05158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 xml:space="preserve"> возраст обучающихся: 9 - 18 лет</w:t>
            </w:r>
            <w:proofErr w:type="gramStart"/>
            <w:r w:rsidRPr="00A05158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 xml:space="preserve"> ,</w:t>
            </w:r>
            <w:proofErr w:type="gramEnd"/>
            <w:r w:rsidRPr="00A05158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срок реализации: 3 года</w:t>
            </w:r>
          </w:p>
        </w:tc>
        <w:tc>
          <w:tcPr>
            <w:tcW w:w="1276" w:type="dxa"/>
            <w:vMerge w:val="restart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5158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3 года</w:t>
            </w:r>
          </w:p>
        </w:tc>
        <w:tc>
          <w:tcPr>
            <w:tcW w:w="1417" w:type="dxa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51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34" w:type="dxa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51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vMerge w:val="restart"/>
          </w:tcPr>
          <w:p w:rsidR="006E20A3" w:rsidRPr="00A05158" w:rsidRDefault="006E20A3" w:rsidP="00D0652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12/64</w:t>
            </w:r>
          </w:p>
        </w:tc>
      </w:tr>
      <w:tr w:rsidR="006E20A3" w:rsidRPr="00A05158" w:rsidTr="006E20A3">
        <w:trPr>
          <w:trHeight w:val="135"/>
        </w:trPr>
        <w:tc>
          <w:tcPr>
            <w:tcW w:w="1701" w:type="dxa"/>
            <w:vMerge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</w:tcPr>
          <w:p w:rsidR="006E20A3" w:rsidRPr="00A05158" w:rsidRDefault="006E20A3" w:rsidP="00D06525">
            <w:pPr>
              <w:ind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51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34" w:type="dxa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51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vMerge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E20A3" w:rsidRPr="00A05158" w:rsidTr="006E20A3">
        <w:trPr>
          <w:trHeight w:val="182"/>
        </w:trPr>
        <w:tc>
          <w:tcPr>
            <w:tcW w:w="1701" w:type="dxa"/>
            <w:vMerge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</w:tcPr>
          <w:p w:rsidR="006E20A3" w:rsidRPr="00A05158" w:rsidRDefault="006E20A3" w:rsidP="00D06525">
            <w:pPr>
              <w:spacing w:before="81"/>
              <w:ind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E20A3" w:rsidRPr="00A05158" w:rsidRDefault="006E20A3" w:rsidP="00D06525">
            <w:pPr>
              <w:spacing w:before="81"/>
              <w:ind w:right="141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51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34" w:type="dxa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51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vMerge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E20A3" w:rsidRPr="00A05158" w:rsidTr="006E20A3">
        <w:trPr>
          <w:trHeight w:val="236"/>
        </w:trPr>
        <w:tc>
          <w:tcPr>
            <w:tcW w:w="1701" w:type="dxa"/>
            <w:vMerge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</w:tcPr>
          <w:p w:rsidR="006E20A3" w:rsidRPr="00A05158" w:rsidRDefault="006E20A3" w:rsidP="00D06525">
            <w:pPr>
              <w:spacing w:before="81"/>
              <w:ind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51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34" w:type="dxa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51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vMerge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E20A3" w:rsidRPr="00A05158" w:rsidTr="006E20A3">
        <w:trPr>
          <w:trHeight w:val="315"/>
        </w:trPr>
        <w:tc>
          <w:tcPr>
            <w:tcW w:w="1701" w:type="dxa"/>
            <w:vMerge w:val="restart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051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Шеллунц</w:t>
            </w:r>
            <w:proofErr w:type="spellEnd"/>
            <w:r w:rsidRPr="00A051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51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Диана </w:t>
            </w:r>
          </w:p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051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Викторвна</w:t>
            </w:r>
            <w:proofErr w:type="spellEnd"/>
          </w:p>
        </w:tc>
        <w:tc>
          <w:tcPr>
            <w:tcW w:w="5812" w:type="dxa"/>
            <w:vMerge w:val="restart"/>
          </w:tcPr>
          <w:p w:rsidR="006E20A3" w:rsidRPr="00A05158" w:rsidRDefault="006E20A3" w:rsidP="00D06525">
            <w:pPr>
              <w:ind w:right="141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A05158">
              <w:rPr>
                <w:rFonts w:ascii="Times New Roman" w:hAnsi="Times New Roman"/>
                <w:sz w:val="20"/>
                <w:szCs w:val="20"/>
              </w:rPr>
              <w:t>Разноуровневая</w:t>
            </w:r>
            <w:proofErr w:type="spellEnd"/>
            <w:r w:rsidRPr="00A05158">
              <w:rPr>
                <w:rFonts w:ascii="Times New Roman" w:hAnsi="Times New Roman"/>
                <w:sz w:val="20"/>
                <w:szCs w:val="20"/>
              </w:rPr>
              <w:t xml:space="preserve"> дополнительная общеобразовательная общеразвивающая программа </w:t>
            </w:r>
            <w:r w:rsidRPr="00A05158">
              <w:rPr>
                <w:rFonts w:ascii="Times New Roman" w:hAnsi="Times New Roman"/>
                <w:bCs/>
                <w:sz w:val="20"/>
                <w:szCs w:val="20"/>
              </w:rPr>
              <w:t xml:space="preserve">социально-гуманитарной </w:t>
            </w:r>
            <w:r w:rsidRPr="00A0515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направленности  «Юные  патриоты» </w:t>
            </w:r>
            <w:r w:rsidRPr="00A05158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 xml:space="preserve">   возраст обучающихся: 10 - 15 лет.   Срок реализации: 2 года</w:t>
            </w:r>
          </w:p>
        </w:tc>
        <w:tc>
          <w:tcPr>
            <w:tcW w:w="1276" w:type="dxa"/>
            <w:vMerge w:val="restart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51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1417" w:type="dxa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51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51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51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vMerge w:val="restart"/>
          </w:tcPr>
          <w:p w:rsidR="006E20A3" w:rsidRPr="00A05158" w:rsidRDefault="006E20A3" w:rsidP="00D0652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6/30</w:t>
            </w:r>
            <w:r w:rsidRPr="00A051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</w:r>
          </w:p>
        </w:tc>
      </w:tr>
      <w:tr w:rsidR="006E20A3" w:rsidRPr="00A05158" w:rsidTr="006E20A3">
        <w:trPr>
          <w:trHeight w:val="255"/>
        </w:trPr>
        <w:tc>
          <w:tcPr>
            <w:tcW w:w="1701" w:type="dxa"/>
            <w:vMerge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</w:tcPr>
          <w:p w:rsidR="006E20A3" w:rsidRPr="00A05158" w:rsidRDefault="006E20A3" w:rsidP="00D06525">
            <w:pPr>
              <w:ind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51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51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51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vMerge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E20A3" w:rsidRPr="00A05158" w:rsidTr="006E20A3">
        <w:trPr>
          <w:trHeight w:val="200"/>
        </w:trPr>
        <w:tc>
          <w:tcPr>
            <w:tcW w:w="1701" w:type="dxa"/>
            <w:vMerge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</w:tcPr>
          <w:p w:rsidR="006E20A3" w:rsidRPr="00A05158" w:rsidRDefault="006E20A3" w:rsidP="00D06525">
            <w:pPr>
              <w:ind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51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51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51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vMerge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E20A3" w:rsidRPr="00A05158" w:rsidTr="006E20A3">
        <w:trPr>
          <w:trHeight w:val="255"/>
        </w:trPr>
        <w:tc>
          <w:tcPr>
            <w:tcW w:w="1701" w:type="dxa"/>
            <w:vMerge w:val="restart"/>
          </w:tcPr>
          <w:p w:rsidR="006E20A3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Энграф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E20A3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Наталья</w:t>
            </w:r>
          </w:p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5812" w:type="dxa"/>
            <w:vMerge w:val="restart"/>
          </w:tcPr>
          <w:p w:rsidR="006E20A3" w:rsidRPr="00A05158" w:rsidRDefault="006E20A3" w:rsidP="00D06525">
            <w:pPr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  <w:proofErr w:type="spellStart"/>
            <w:r w:rsidRPr="00916AE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9F9F9"/>
              </w:rPr>
              <w:t>Разноуровневая</w:t>
            </w:r>
            <w:proofErr w:type="spellEnd"/>
            <w:r w:rsidRPr="00916AE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9F9F9"/>
              </w:rPr>
              <w:t xml:space="preserve"> дополнительная общеобразовательная общеразвивающая программа </w:t>
            </w:r>
            <w:proofErr w:type="spellStart"/>
            <w:r w:rsidRPr="00916AE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9F9F9"/>
              </w:rPr>
              <w:t>естевеннонаучной</w:t>
            </w:r>
            <w:proofErr w:type="spellEnd"/>
            <w:r w:rsidRPr="00916AE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9F9F9"/>
              </w:rPr>
              <w:t xml:space="preserve"> направленности "ЭКО журналистика", Возраст учащихся 10-15 лет, Срок реализации  программы 2 года.</w:t>
            </w:r>
          </w:p>
        </w:tc>
        <w:tc>
          <w:tcPr>
            <w:tcW w:w="1276" w:type="dxa"/>
            <w:vMerge w:val="restart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2 года</w:t>
            </w:r>
          </w:p>
        </w:tc>
        <w:tc>
          <w:tcPr>
            <w:tcW w:w="1417" w:type="dxa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51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vMerge w:val="restart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4/60</w:t>
            </w:r>
          </w:p>
        </w:tc>
      </w:tr>
      <w:tr w:rsidR="006E20A3" w:rsidRPr="00A05158" w:rsidTr="006E20A3">
        <w:trPr>
          <w:trHeight w:val="210"/>
        </w:trPr>
        <w:tc>
          <w:tcPr>
            <w:tcW w:w="1701" w:type="dxa"/>
            <w:vMerge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</w:tcPr>
          <w:p w:rsidR="006E20A3" w:rsidRPr="00A05158" w:rsidRDefault="006E20A3" w:rsidP="00D06525">
            <w:pPr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1276" w:type="dxa"/>
            <w:vMerge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51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vMerge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E20A3" w:rsidRPr="00A05158" w:rsidTr="006E20A3">
        <w:trPr>
          <w:trHeight w:val="195"/>
        </w:trPr>
        <w:tc>
          <w:tcPr>
            <w:tcW w:w="1701" w:type="dxa"/>
            <w:vMerge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</w:tcPr>
          <w:p w:rsidR="006E20A3" w:rsidRPr="00A05158" w:rsidRDefault="006E20A3" w:rsidP="00D06525">
            <w:pPr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1276" w:type="dxa"/>
            <w:vMerge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51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</w:tcPr>
          <w:p w:rsidR="006E20A3" w:rsidRPr="00A05158" w:rsidRDefault="006E20A3" w:rsidP="00D0652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15</w:t>
            </w:r>
          </w:p>
        </w:tc>
        <w:tc>
          <w:tcPr>
            <w:tcW w:w="993" w:type="dxa"/>
            <w:vMerge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E20A3" w:rsidRPr="00A05158" w:rsidTr="006E20A3">
        <w:trPr>
          <w:trHeight w:val="192"/>
        </w:trPr>
        <w:tc>
          <w:tcPr>
            <w:tcW w:w="1701" w:type="dxa"/>
            <w:vMerge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</w:tcPr>
          <w:p w:rsidR="006E20A3" w:rsidRPr="00A05158" w:rsidRDefault="006E20A3" w:rsidP="00D06525">
            <w:pPr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1276" w:type="dxa"/>
            <w:vMerge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51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vMerge/>
          </w:tcPr>
          <w:p w:rsidR="006E20A3" w:rsidRPr="00A05158" w:rsidRDefault="006E20A3" w:rsidP="00D065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E20A3" w:rsidRPr="00A05158" w:rsidRDefault="006E20A3" w:rsidP="006E20A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81667" w:rsidRDefault="00F81667"/>
    <w:sectPr w:rsidR="00F81667" w:rsidSect="006E20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AE"/>
    <w:rsid w:val="00404AAE"/>
    <w:rsid w:val="00527997"/>
    <w:rsid w:val="006E20A3"/>
    <w:rsid w:val="00F8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20A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E2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20A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E2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76;&#1102;&#1094;-&#1075;&#1074;&#1072;&#1088;&#1076;&#1077;&#1081;&#1089;&#1082;.&#1088;&#1092;" TargetMode="External"/><Relationship Id="rId5" Type="http://schemas.openxmlformats.org/officeDocument/2006/relationships/hyperlink" Target="mailto:duc_gvardei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- DYC</dc:creator>
  <cp:keywords/>
  <dc:description/>
  <cp:lastModifiedBy>User - DYC</cp:lastModifiedBy>
  <cp:revision>4</cp:revision>
  <dcterms:created xsi:type="dcterms:W3CDTF">2023-01-18T12:13:00Z</dcterms:created>
  <dcterms:modified xsi:type="dcterms:W3CDTF">2023-05-23T11:20:00Z</dcterms:modified>
</cp:coreProperties>
</file>