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E21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объектах для проведения практических занятий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Источником финансирования Учреждения являются бюджетные средства, согласно </w:t>
      </w:r>
      <w:bookmarkStart w:id="0" w:name="_GoBack"/>
      <w:bookmarkEnd w:id="0"/>
      <w:r w:rsidR="00E21B97"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субсидии,</w:t>
      </w: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муниципального задания, и внебюджетные средства.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Материально-техническая база и социальные условия пребывания обучающихся способствуют реализации целей и задач образовательно-воспитательной деятельности учреждения.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Материально - техническая база Учреждения.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зданий и сооружений – 1 шт.;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общая площадь всех помещений – 1352,1 </w:t>
      </w:r>
      <w:proofErr w:type="spellStart"/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учебных кабинетов – 12 шт.;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общая площадь учебных кабинетов – 420,2 </w:t>
      </w:r>
      <w:proofErr w:type="spellStart"/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стационарных компьютеров – 10 шт.;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проекторов – 4 шт.;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интерактивных досок – 1 шт.;</w:t>
      </w:r>
    </w:p>
    <w:p w:rsidR="00805A10" w:rsidRPr="00805A10" w:rsidRDefault="00805A10" w:rsidP="00805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ноутбуков – 25 шт. (все используются в учебных целях).</w:t>
      </w:r>
    </w:p>
    <w:p w:rsidR="00805A10" w:rsidRPr="00805A10" w:rsidRDefault="00805A10" w:rsidP="00805A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275"/>
        <w:gridCol w:w="3119"/>
        <w:gridCol w:w="3827"/>
      </w:tblGrid>
      <w:tr w:rsidR="0059140D" w:rsidRPr="0059140D" w:rsidTr="008622FE">
        <w:tc>
          <w:tcPr>
            <w:tcW w:w="992" w:type="dxa"/>
          </w:tcPr>
          <w:p w:rsidR="00805A10" w:rsidRPr="0059140D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40D">
              <w:rPr>
                <w:rFonts w:ascii="Times New Roman" w:hAnsi="Times New Roman"/>
                <w:sz w:val="20"/>
                <w:szCs w:val="20"/>
              </w:rPr>
              <w:t>Номер кабинета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A10" w:rsidRPr="0059140D" w:rsidRDefault="00805A10" w:rsidP="0059140D">
            <w:pPr>
              <w:pStyle w:val="a3"/>
              <w:rPr>
                <w:sz w:val="20"/>
                <w:szCs w:val="20"/>
              </w:rPr>
            </w:pPr>
            <w:r w:rsidRPr="0059140D">
              <w:rPr>
                <w:rStyle w:val="a7"/>
                <w:b w:val="0"/>
                <w:sz w:val="20"/>
                <w:szCs w:val="20"/>
              </w:rPr>
              <w:t>Назначение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A10" w:rsidRPr="0059140D" w:rsidRDefault="00805A10" w:rsidP="00805A10">
            <w:pPr>
              <w:pStyle w:val="a3"/>
              <w:jc w:val="center"/>
              <w:rPr>
                <w:sz w:val="20"/>
                <w:szCs w:val="20"/>
              </w:rPr>
            </w:pPr>
            <w:r w:rsidRPr="0059140D">
              <w:rPr>
                <w:rStyle w:val="a7"/>
                <w:b w:val="0"/>
                <w:sz w:val="20"/>
                <w:szCs w:val="20"/>
              </w:rPr>
              <w:t xml:space="preserve">Площадь объекта, </w:t>
            </w:r>
            <w:proofErr w:type="spellStart"/>
            <w:r w:rsidRPr="0059140D">
              <w:rPr>
                <w:rStyle w:val="a7"/>
                <w:b w:val="0"/>
                <w:sz w:val="20"/>
                <w:szCs w:val="20"/>
              </w:rPr>
              <w:t>кв.м</w:t>
            </w:r>
            <w:proofErr w:type="spellEnd"/>
            <w:r w:rsidRPr="0059140D">
              <w:rPr>
                <w:rStyle w:val="a7"/>
                <w:b w:val="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A10" w:rsidRPr="0059140D" w:rsidRDefault="00805A10" w:rsidP="00805A10">
            <w:pPr>
              <w:pStyle w:val="a3"/>
              <w:jc w:val="center"/>
              <w:rPr>
                <w:sz w:val="20"/>
                <w:szCs w:val="20"/>
              </w:rPr>
            </w:pPr>
            <w:r w:rsidRPr="0059140D">
              <w:rPr>
                <w:rStyle w:val="a7"/>
                <w:b w:val="0"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5A10" w:rsidRPr="0059140D" w:rsidRDefault="00805A10" w:rsidP="00805A10">
            <w:pPr>
              <w:pStyle w:val="a3"/>
              <w:jc w:val="center"/>
              <w:rPr>
                <w:sz w:val="20"/>
                <w:szCs w:val="20"/>
              </w:rPr>
            </w:pPr>
            <w:r w:rsidRPr="0059140D">
              <w:rPr>
                <w:rStyle w:val="a7"/>
                <w:b w:val="0"/>
                <w:sz w:val="20"/>
                <w:szCs w:val="20"/>
              </w:rPr>
              <w:t>Паспорт объекта</w:t>
            </w:r>
          </w:p>
        </w:tc>
      </w:tr>
      <w:tr w:rsidR="0059140D" w:rsidRPr="0059140D" w:rsidTr="008622FE">
        <w:tc>
          <w:tcPr>
            <w:tcW w:w="992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Кабинет № 23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«Сувенир»</w:t>
            </w:r>
          </w:p>
        </w:tc>
        <w:tc>
          <w:tcPr>
            <w:tcW w:w="1275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48,9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однотумбовый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(белый)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№ 6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Стеллаж (кабинет робототехники)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6-ти секционный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Тумба под накладную мойку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Стол-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трансформер</w:t>
            </w:r>
            <w:proofErr w:type="spellEnd"/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детский цветной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плазм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Швейная машина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viewsonic</w:t>
            </w:r>
            <w:proofErr w:type="spellEnd"/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магнитная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переносная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</w:tcPr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 предназначен для проведения </w:t>
            </w:r>
            <w:proofErr w:type="gramStart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практических работ</w:t>
            </w:r>
            <w:proofErr w:type="gramEnd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формирующих представления о современном производстве и о распространенных в нем технологиях. 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Оборудован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плазм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Швейная машина 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viewsonic</w:t>
            </w:r>
            <w:proofErr w:type="spellEnd"/>
          </w:p>
          <w:p w:rsidR="00805A10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магнитная (переносная)</w:t>
            </w:r>
          </w:p>
        </w:tc>
      </w:tr>
      <w:tr w:rsidR="0059140D" w:rsidRPr="0059140D" w:rsidTr="008622FE">
        <w:tc>
          <w:tcPr>
            <w:tcW w:w="992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Кабинет № 7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«Пение»,</w:t>
            </w:r>
          </w:p>
        </w:tc>
        <w:tc>
          <w:tcPr>
            <w:tcW w:w="1275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33.3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однотумбовый</w:t>
            </w:r>
            <w:proofErr w:type="spellEnd"/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Аскона</w:t>
            </w:r>
            <w:proofErr w:type="spellEnd"/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№ 6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детский цветной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Синтезатор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Колонка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Soni</w:t>
            </w:r>
            <w:proofErr w:type="spellEnd"/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star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Набор шумовых инструментов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Штатив микрофонный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Кронштейн микрофонный</w:t>
            </w:r>
          </w:p>
        </w:tc>
        <w:tc>
          <w:tcPr>
            <w:tcW w:w="3827" w:type="dxa"/>
          </w:tcPr>
          <w:p w:rsidR="0059140D" w:rsidRPr="00E21B97" w:rsidRDefault="0059140D" w:rsidP="0059140D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21B97">
              <w:rPr>
                <w:color w:val="000000"/>
                <w:sz w:val="20"/>
                <w:szCs w:val="20"/>
              </w:rPr>
              <w:t xml:space="preserve">Практические занятия по предмету, «Музыка», Объект предназначен для формирования и развития творческих способностей обучающихся, практических </w:t>
            </w:r>
            <w:r w:rsidRPr="00E21B97">
              <w:rPr>
                <w:color w:val="000000"/>
                <w:sz w:val="20"/>
                <w:szCs w:val="20"/>
              </w:rPr>
              <w:t>музыкальных</w:t>
            </w:r>
            <w:r w:rsidRPr="00E21B97">
              <w:rPr>
                <w:color w:val="000000"/>
                <w:sz w:val="20"/>
                <w:szCs w:val="20"/>
              </w:rPr>
              <w:t xml:space="preserve"> навыков.</w:t>
            </w:r>
            <w:r w:rsidRPr="00E21B97">
              <w:rPr>
                <w:color w:val="000000"/>
                <w:sz w:val="20"/>
                <w:szCs w:val="20"/>
              </w:rPr>
              <w:t xml:space="preserve"> 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Кабинет оборудован 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Синтезатор 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Колонка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Soni</w:t>
            </w:r>
            <w:proofErr w:type="spellEnd"/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star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Набор шумовых инструментов</w:t>
            </w:r>
          </w:p>
          <w:p w:rsidR="0059140D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Штатив микрофонный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5A10" w:rsidRPr="00E21B97" w:rsidRDefault="0059140D" w:rsidP="005914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Кронштейн микрофонный</w:t>
            </w:r>
          </w:p>
        </w:tc>
      </w:tr>
      <w:tr w:rsidR="0059140D" w:rsidRPr="0059140D" w:rsidTr="008622FE">
        <w:tc>
          <w:tcPr>
            <w:tcW w:w="992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6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«Хореография»</w:t>
            </w:r>
          </w:p>
        </w:tc>
        <w:tc>
          <w:tcPr>
            <w:tcW w:w="1275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39,1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Скамейка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TCL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Проводятся занятия по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хореографии.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Объект предназначен для практических занятий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хореографии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кабинет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оснащен следующим оборудованием: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  <w:p w:rsidR="00805A10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TCL</w:t>
            </w:r>
          </w:p>
        </w:tc>
      </w:tr>
      <w:tr w:rsidR="0059140D" w:rsidRPr="0059140D" w:rsidTr="008622FE">
        <w:tc>
          <w:tcPr>
            <w:tcW w:w="992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Кабинет № 5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ИЗО «Радуга»,</w:t>
            </w:r>
          </w:p>
        </w:tc>
        <w:tc>
          <w:tcPr>
            <w:tcW w:w="1275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22,2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2-тумбовый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Стул № 6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Стенка (шкафы)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мягкий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Хохломской набор (стол + 2 стула)</w:t>
            </w:r>
          </w:p>
          <w:p w:rsidR="00805A10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Сонома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дуб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Учебный  мольберт</w:t>
            </w:r>
          </w:p>
        </w:tc>
        <w:tc>
          <w:tcPr>
            <w:tcW w:w="3827" w:type="dxa"/>
          </w:tcPr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Практические занятия по предмету «Изобразительное искусство»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805A10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Объект предназначен для формирования и развития творческих способностей обучающихся, практических изобразительных навыков.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Имеется оборудование;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Хохломской набор (стол + 2 стула)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Сонома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дуб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Учебный  мольберт</w:t>
            </w:r>
          </w:p>
        </w:tc>
      </w:tr>
      <w:tr w:rsidR="0059140D" w:rsidRPr="0059140D" w:rsidTr="008622FE">
        <w:tc>
          <w:tcPr>
            <w:tcW w:w="992" w:type="dxa"/>
          </w:tcPr>
          <w:p w:rsidR="005570EA" w:rsidRPr="00E21B97" w:rsidRDefault="00C17FEC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Кабинет № 1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«Экология»</w:t>
            </w:r>
          </w:p>
        </w:tc>
        <w:tc>
          <w:tcPr>
            <w:tcW w:w="1275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23,3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Стол-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трансформер</w:t>
            </w:r>
            <w:proofErr w:type="spellEnd"/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на металлическом каркасе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№ 6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  <w:p w:rsidR="00805A10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Мебель для гостиной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Сомо</w:t>
            </w:r>
            <w:proofErr w:type="spellEnd"/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Фотоаппарат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Экран проекционный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SVEN</w:t>
            </w:r>
          </w:p>
        </w:tc>
        <w:tc>
          <w:tcPr>
            <w:tcW w:w="3827" w:type="dxa"/>
          </w:tcPr>
          <w:p w:rsidR="008622FE" w:rsidRPr="00E21B97" w:rsidRDefault="00F700C9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В кабинете проводятся практические и лабораторн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ые работы по основным разделам экологии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Имеется оборудование для проведения практических занятий: </w:t>
            </w:r>
            <w:r w:rsidR="008622FE"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="008622FE"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Фотоаппарат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Системный блок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Экран проекционный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5A10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SVEN</w:t>
            </w:r>
          </w:p>
        </w:tc>
      </w:tr>
      <w:tr w:rsidR="0059140D" w:rsidRPr="0059140D" w:rsidTr="008622FE">
        <w:tc>
          <w:tcPr>
            <w:tcW w:w="992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Кабинет № 16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275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49,4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(кабинет робототехника)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(кабинет робототехники)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Демонстрационный стол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учительский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Шкаф (кабинет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роботехники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6-ти секционный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-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трансформер</w:t>
            </w:r>
            <w:proofErr w:type="spellEnd"/>
          </w:p>
          <w:p w:rsidR="00805A10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ElitePanaboard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UB-T580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Сейф-тележка для ноутбуков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белая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Конструктор «Матрёшка»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базовый набор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ресурсный набор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Базовый набор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WeGo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2.0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классная белая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Конструктор «Знаток»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0C9" w:rsidRPr="00E21B97" w:rsidRDefault="00F700C9" w:rsidP="00F700C9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E21B97">
              <w:rPr>
                <w:color w:val="000000"/>
                <w:sz w:val="20"/>
                <w:szCs w:val="20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Кабинет оснащен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-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ElitePanaboard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UB-T580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Сейф-тележка для ноутбуков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белая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Конструктор «Матрёшка»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базовый набор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Mindstorms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ресурсный набор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Базовый набор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WeGo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2.0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классная белая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Конструктор «Знаток»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40D" w:rsidRPr="0059140D" w:rsidTr="008622FE">
        <w:tc>
          <w:tcPr>
            <w:tcW w:w="992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6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«Информационные технологии»</w:t>
            </w:r>
          </w:p>
        </w:tc>
        <w:tc>
          <w:tcPr>
            <w:tcW w:w="1275" w:type="dxa"/>
          </w:tcPr>
          <w:p w:rsidR="00805A10" w:rsidRPr="00E21B97" w:rsidRDefault="00C17FEC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38,0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учительский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Кресло офис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Mexico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черн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кожзам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с сер</w:t>
            </w:r>
            <w:proofErr w:type="gramStart"/>
            <w:r w:rsidRPr="00E21B9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ткан. вставкой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ученический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книжный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стеллаж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демонстрационный</w:t>
            </w:r>
          </w:p>
          <w:p w:rsidR="00805A10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–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трансформер</w:t>
            </w:r>
            <w:proofErr w:type="spellEnd"/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 Сохо Офис в сборе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3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принтер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Графическая станция с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мониторами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Графический планшет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ПервоРобот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ПервоРобот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. Ресурсный набор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Экран проекционный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Колонки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SVEN</w:t>
            </w:r>
          </w:p>
        </w:tc>
        <w:tc>
          <w:tcPr>
            <w:tcW w:w="3827" w:type="dxa"/>
          </w:tcPr>
          <w:p w:rsidR="008622FE" w:rsidRPr="00E21B97" w:rsidRDefault="008622FE" w:rsidP="008622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B97">
              <w:rPr>
                <w:color w:val="000000"/>
                <w:sz w:val="20"/>
                <w:szCs w:val="20"/>
              </w:rPr>
              <w:lastRenderedPageBreak/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Кабинет оснащен,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демонстрационный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–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трансформер</w:t>
            </w:r>
            <w:proofErr w:type="spellEnd"/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 Сохо Офис в сборе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Проектор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3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принтер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Графическая станция с мониторами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Графический планшет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ПервоРобот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ПервоРобот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. Ресурсный набор</w:t>
            </w:r>
          </w:p>
          <w:p w:rsidR="008622FE" w:rsidRPr="00E21B97" w:rsidRDefault="008622FE" w:rsidP="008622F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Экран проекционный</w:t>
            </w:r>
          </w:p>
          <w:p w:rsidR="00805A10" w:rsidRPr="00E21B97" w:rsidRDefault="008622FE" w:rsidP="008622F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21B97">
              <w:rPr>
                <w:sz w:val="20"/>
                <w:szCs w:val="20"/>
              </w:rPr>
              <w:t xml:space="preserve">Колонки </w:t>
            </w:r>
            <w:r w:rsidRPr="00E21B97">
              <w:rPr>
                <w:sz w:val="20"/>
                <w:szCs w:val="20"/>
                <w:lang w:val="en-US"/>
              </w:rPr>
              <w:t>SVEN</w:t>
            </w:r>
            <w:r w:rsidRPr="00E21B9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9140D" w:rsidRPr="0059140D" w:rsidTr="008622FE">
        <w:tc>
          <w:tcPr>
            <w:tcW w:w="992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Кабинет № 8,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«Театр»</w:t>
            </w:r>
          </w:p>
        </w:tc>
        <w:tc>
          <w:tcPr>
            <w:tcW w:w="1275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29.1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угловой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6-ти секционный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мягкий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Полка книжная</w:t>
            </w:r>
          </w:p>
          <w:p w:rsidR="00805A10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Телевизор плазм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Laserbase</w:t>
            </w:r>
            <w:proofErr w:type="spellEnd"/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  <w:p w:rsidR="005570EA" w:rsidRPr="00E21B97" w:rsidRDefault="005570EA" w:rsidP="005570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классная белая</w:t>
            </w:r>
          </w:p>
        </w:tc>
        <w:tc>
          <w:tcPr>
            <w:tcW w:w="3827" w:type="dxa"/>
          </w:tcPr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В каб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инете проводятся практические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</w:t>
            </w:r>
            <w:proofErr w:type="spellStart"/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театализации</w:t>
            </w:r>
            <w:proofErr w:type="spellEnd"/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: Имеется оборудование для проведения практических занятий: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LENOVO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Телевизор плазм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Laserbase</w:t>
            </w:r>
            <w:proofErr w:type="spellEnd"/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Ширма</w:t>
            </w:r>
          </w:p>
          <w:p w:rsidR="00805A10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классная белая</w:t>
            </w:r>
          </w:p>
        </w:tc>
      </w:tr>
      <w:tr w:rsidR="0059140D" w:rsidRPr="0059140D" w:rsidTr="008622FE">
        <w:tc>
          <w:tcPr>
            <w:tcW w:w="992" w:type="dxa"/>
          </w:tcPr>
          <w:p w:rsidR="00C17FEC" w:rsidRPr="00E21B97" w:rsidRDefault="0059140D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3</w:t>
            </w:r>
            <w:r w:rsidR="00C17FEC"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«ТРИЗ»</w:t>
            </w:r>
          </w:p>
        </w:tc>
        <w:tc>
          <w:tcPr>
            <w:tcW w:w="1275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22,1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двухтумбовый</w:t>
            </w:r>
            <w:proofErr w:type="spellEnd"/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805A10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Аскона</w:t>
            </w:r>
            <w:proofErr w:type="spellEnd"/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-star</w:t>
            </w:r>
          </w:p>
        </w:tc>
        <w:tc>
          <w:tcPr>
            <w:tcW w:w="3827" w:type="dxa"/>
          </w:tcPr>
          <w:p w:rsidR="00805A10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кабинете проводятся практические и лабораторные работы по основным разделам 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ТРИЗ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: Имеется оборудование для проведения практических занятий: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B39B4" w:rsidRPr="00E21B97" w:rsidRDefault="003B39B4" w:rsidP="003B39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-star</w:t>
            </w:r>
          </w:p>
        </w:tc>
      </w:tr>
      <w:tr w:rsidR="0059140D" w:rsidRPr="0059140D" w:rsidTr="008622FE">
        <w:tc>
          <w:tcPr>
            <w:tcW w:w="992" w:type="dxa"/>
          </w:tcPr>
          <w:p w:rsidR="00C17FEC" w:rsidRPr="00E21B97" w:rsidRDefault="0059140D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5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«НТМ»</w:t>
            </w:r>
          </w:p>
        </w:tc>
        <w:tc>
          <w:tcPr>
            <w:tcW w:w="1275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37,7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ученический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ученический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№ 6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угловой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книжный ясень</w:t>
            </w:r>
          </w:p>
          <w:p w:rsidR="00805A10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Стеллаж выставочный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 Сохо Офис в сборе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VOX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Швейная машина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Brother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LS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2125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гладильная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Утюг</w:t>
            </w:r>
          </w:p>
        </w:tc>
        <w:tc>
          <w:tcPr>
            <w:tcW w:w="3827" w:type="dxa"/>
          </w:tcPr>
          <w:p w:rsidR="00805A10" w:rsidRPr="00E21B97" w:rsidRDefault="003B39B4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кабинете проводятся практические и лабораторные работы по основным разделам </w:t>
            </w:r>
            <w:r w:rsidR="00E21B97"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начального технического моделирования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: Имеется оборудование для проведения практических занятий: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Стеллаж выставочный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 Сохо Офис в сборе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VOX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Швейная машина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Brother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LS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2125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гладильная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Утюг</w:t>
            </w:r>
          </w:p>
        </w:tc>
      </w:tr>
      <w:tr w:rsidR="0059140D" w:rsidRPr="0059140D" w:rsidTr="008622FE">
        <w:tc>
          <w:tcPr>
            <w:tcW w:w="992" w:type="dxa"/>
          </w:tcPr>
          <w:p w:rsidR="00C17FEC" w:rsidRPr="00E21B97" w:rsidRDefault="0059140D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1</w:t>
            </w:r>
            <w:r w:rsidR="00C17FEC"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«Керамика»</w:t>
            </w:r>
          </w:p>
        </w:tc>
        <w:tc>
          <w:tcPr>
            <w:tcW w:w="1275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24,3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№ 6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учительский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Севен пак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1-тумбовый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Стеллаж угловой радиусный</w:t>
            </w:r>
          </w:p>
          <w:p w:rsidR="00805A10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 дуб молочный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Телевизор плазм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Муфельная печь</w:t>
            </w:r>
          </w:p>
        </w:tc>
        <w:tc>
          <w:tcPr>
            <w:tcW w:w="3827" w:type="dxa"/>
          </w:tcPr>
          <w:p w:rsidR="00805A10" w:rsidRPr="00E21B97" w:rsidRDefault="003B39B4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кабинете проводятся практические и лабораторные работы по основным разделам </w:t>
            </w:r>
            <w:r w:rsidR="00E21B97"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керамики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</w:rPr>
              <w:t>: Имеется оборудование для проведения практических занятий: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Телевизор плазм</w:t>
            </w:r>
            <w:r w:rsidRPr="00E21B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LG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E21B97" w:rsidRPr="00E21B97" w:rsidRDefault="00E21B97" w:rsidP="00E21B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Муфельная печь</w:t>
            </w:r>
          </w:p>
        </w:tc>
      </w:tr>
      <w:tr w:rsidR="0059140D" w:rsidRPr="0059140D" w:rsidTr="008622FE">
        <w:tc>
          <w:tcPr>
            <w:tcW w:w="992" w:type="dxa"/>
          </w:tcPr>
          <w:p w:rsidR="00C17FEC" w:rsidRPr="00E21B97" w:rsidRDefault="0059140D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Кабинет № 7</w:t>
            </w:r>
            <w:r w:rsidR="00C17FEC"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5A10" w:rsidRPr="00E21B97" w:rsidRDefault="00805A10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Судомоделирование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805A10" w:rsidRPr="00E21B97" w:rsidRDefault="0059140D" w:rsidP="00805A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52,8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119" w:type="dxa"/>
          </w:tcPr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Шкаф-стеллаж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Стол-парта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Стул мягкий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2-тумбовый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Шкаф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Табурет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Стол 1-тумбовый</w:t>
            </w:r>
          </w:p>
          <w:p w:rsidR="00805A10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Тумба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заточный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сверлильный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токарно-винторезный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Электроточило</w:t>
            </w:r>
            <w:proofErr w:type="spellEnd"/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Паяльник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сверлильный настольный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Тиски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Доска переносная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Лобзик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Молоток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Рубанок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Стамеска</w:t>
            </w:r>
          </w:p>
          <w:p w:rsidR="00C17FEC" w:rsidRPr="00E21B97" w:rsidRDefault="00C17FEC" w:rsidP="00C17FE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Долото</w:t>
            </w:r>
          </w:p>
        </w:tc>
        <w:tc>
          <w:tcPr>
            <w:tcW w:w="3827" w:type="dxa"/>
          </w:tcPr>
          <w:p w:rsidR="00F700C9" w:rsidRPr="00E21B97" w:rsidRDefault="0059140D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Практические занятия по предмету "</w:t>
            </w:r>
            <w:proofErr w:type="spellStart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Судомоделирование</w:t>
            </w:r>
            <w:proofErr w:type="spellEnd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«</w:t>
            </w:r>
            <w:proofErr w:type="spellStart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Авиамоделирование</w:t>
            </w:r>
            <w:proofErr w:type="spellEnd"/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Объект оборудован;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1B97">
              <w:rPr>
                <w:rFonts w:ascii="Times New Roman" w:hAnsi="Times New Roman"/>
                <w:sz w:val="20"/>
                <w:szCs w:val="20"/>
              </w:rPr>
              <w:t>Станок заточный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сверлильный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токарно-винторезный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Электроточило</w:t>
            </w:r>
            <w:proofErr w:type="spellEnd"/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Паяльник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Станок сверлильный настольный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Тиски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Доска переносная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 xml:space="preserve">Лобзик </w:t>
            </w:r>
            <w:proofErr w:type="spellStart"/>
            <w:r w:rsidRPr="00E21B97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  <w:r w:rsidRPr="00E21B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Молоток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Рубанок</w:t>
            </w:r>
          </w:p>
          <w:p w:rsidR="00F700C9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t>Стамеска</w:t>
            </w:r>
          </w:p>
          <w:p w:rsidR="00805A10" w:rsidRPr="00E21B97" w:rsidRDefault="00F700C9" w:rsidP="00F700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B97">
              <w:rPr>
                <w:rFonts w:ascii="Times New Roman" w:hAnsi="Times New Roman"/>
                <w:sz w:val="20"/>
                <w:szCs w:val="20"/>
              </w:rPr>
              <w:lastRenderedPageBreak/>
              <w:t>Долото</w:t>
            </w:r>
            <w:r w:rsidRPr="00E21B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CF072D" w:rsidRPr="0059140D" w:rsidRDefault="00CF072D" w:rsidP="00C17FEC">
      <w:pPr>
        <w:ind w:hanging="284"/>
        <w:rPr>
          <w:rFonts w:ascii="Times New Roman" w:hAnsi="Times New Roman" w:cs="Times New Roman"/>
          <w:sz w:val="24"/>
          <w:szCs w:val="24"/>
        </w:rPr>
      </w:pPr>
    </w:p>
    <w:sectPr w:rsidR="00CF072D" w:rsidRPr="0059140D" w:rsidSect="00C17F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52"/>
    <w:rsid w:val="003B39B4"/>
    <w:rsid w:val="005570EA"/>
    <w:rsid w:val="0059140D"/>
    <w:rsid w:val="00613E52"/>
    <w:rsid w:val="00805A10"/>
    <w:rsid w:val="008622FE"/>
    <w:rsid w:val="00C17FEC"/>
    <w:rsid w:val="00CF072D"/>
    <w:rsid w:val="00E21B97"/>
    <w:rsid w:val="00F700C9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3E74"/>
  <w15:chartTrackingRefBased/>
  <w15:docId w15:val="{9CD3015B-B51F-4D9E-8A5D-EB1CBB5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5A10"/>
  </w:style>
  <w:style w:type="paragraph" w:customStyle="1" w:styleId="msonormal0">
    <w:name w:val="msonormal"/>
    <w:basedOn w:val="a"/>
    <w:uiPriority w:val="99"/>
    <w:semiHidden/>
    <w:rsid w:val="008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A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A1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80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5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3</cp:revision>
  <dcterms:created xsi:type="dcterms:W3CDTF">2021-03-16T11:21:00Z</dcterms:created>
  <dcterms:modified xsi:type="dcterms:W3CDTF">2021-03-16T14:34:00Z</dcterms:modified>
</cp:coreProperties>
</file>